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89B43" w14:textId="650991FC" w:rsidR="00E83AE9" w:rsidRPr="00544971" w:rsidRDefault="00544971" w:rsidP="00544971">
      <w:pPr>
        <w:jc w:val="center"/>
        <w:rPr>
          <w:b/>
          <w:bCs/>
          <w:sz w:val="52"/>
          <w:szCs w:val="52"/>
        </w:rPr>
      </w:pPr>
      <w:r w:rsidRPr="00544971">
        <w:rPr>
          <w:noProof/>
          <w:sz w:val="52"/>
          <w:szCs w:val="52"/>
        </w:rPr>
        <w:drawing>
          <wp:anchor distT="0" distB="0" distL="114300" distR="114300" simplePos="0" relativeHeight="251660288" behindDoc="0" locked="0" layoutInCell="1" allowOverlap="1" wp14:anchorId="0B0432F1" wp14:editId="3865723C">
            <wp:simplePos x="0" y="0"/>
            <wp:positionH relativeFrom="page">
              <wp:align>left</wp:align>
            </wp:positionH>
            <wp:positionV relativeFrom="paragraph">
              <wp:posOffset>151965</wp:posOffset>
            </wp:positionV>
            <wp:extent cx="3571875" cy="2038985"/>
            <wp:effectExtent l="0" t="0" r="0" b="0"/>
            <wp:wrapSquare wrapText="bothSides"/>
            <wp:docPr id="4" name="Image 2" descr="Vide-gren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e-greni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7733" cy="2042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AE9" w:rsidRPr="00544971">
        <w:rPr>
          <w:b/>
          <w:bCs/>
          <w:sz w:val="52"/>
          <w:szCs w:val="52"/>
        </w:rPr>
        <w:t>VIDE GRENIER</w:t>
      </w:r>
      <w:r w:rsidRPr="00544971">
        <w:rPr>
          <w:b/>
          <w:bCs/>
          <w:sz w:val="52"/>
          <w:szCs w:val="52"/>
        </w:rPr>
        <w:t xml:space="preserve"> </w:t>
      </w:r>
      <w:r w:rsidR="00E83AE9" w:rsidRPr="00544971">
        <w:rPr>
          <w:b/>
          <w:bCs/>
          <w:sz w:val="52"/>
          <w:szCs w:val="52"/>
        </w:rPr>
        <w:t>POUZILHAC</w:t>
      </w:r>
    </w:p>
    <w:p w14:paraId="4F8C9715" w14:textId="77777777" w:rsidR="00544971" w:rsidRDefault="00E83AE9" w:rsidP="00544971">
      <w:pPr>
        <w:jc w:val="center"/>
      </w:pPr>
      <w:r w:rsidRPr="00544971">
        <w:rPr>
          <w:b/>
          <w:bCs/>
          <w:sz w:val="56"/>
          <w:szCs w:val="56"/>
        </w:rPr>
        <w:t>DIMANCHE 14 S</w:t>
      </w:r>
      <w:r w:rsidR="00544971">
        <w:rPr>
          <w:b/>
          <w:bCs/>
          <w:sz w:val="56"/>
          <w:szCs w:val="56"/>
        </w:rPr>
        <w:t>E</w:t>
      </w:r>
      <w:r w:rsidRPr="00544971">
        <w:rPr>
          <w:b/>
          <w:bCs/>
          <w:sz w:val="56"/>
          <w:szCs w:val="56"/>
        </w:rPr>
        <w:t>PTEMBRE 2025</w:t>
      </w:r>
      <w:r>
        <w:t xml:space="preserve">                                                                                                        </w:t>
      </w:r>
      <w:r w:rsidR="00544971">
        <w:t xml:space="preserve">               </w:t>
      </w:r>
    </w:p>
    <w:p w14:paraId="2185ED37" w14:textId="5F8CE914" w:rsidR="00190924" w:rsidRPr="00544971" w:rsidRDefault="00E83AE9" w:rsidP="00544971">
      <w:pPr>
        <w:jc w:val="center"/>
        <w:rPr>
          <w:b/>
          <w:bCs/>
          <w:sz w:val="56"/>
          <w:szCs w:val="56"/>
        </w:rPr>
      </w:pPr>
      <w:r w:rsidRPr="00544971">
        <w:rPr>
          <w:b/>
          <w:bCs/>
          <w:color w:val="EE0000"/>
          <w:sz w:val="32"/>
          <w:szCs w:val="32"/>
        </w:rPr>
        <w:t>Organisé par l’association VALTHIE</w:t>
      </w:r>
    </w:p>
    <w:p w14:paraId="5F2F2035" w14:textId="77777777" w:rsidR="00544971" w:rsidRDefault="00544971"/>
    <w:p w14:paraId="18A38CDB" w14:textId="77777777" w:rsidR="00544971" w:rsidRDefault="00544971"/>
    <w:p w14:paraId="10E43E1A" w14:textId="43569DD0" w:rsidR="000F3BAF" w:rsidRDefault="000F3BAF">
      <w:proofErr w:type="gramStart"/>
      <w:r>
        <w:t>Nom:</w:t>
      </w:r>
      <w:proofErr w:type="gramEnd"/>
      <w:r>
        <w:t xml:space="preserve"> ................................................................................... </w:t>
      </w:r>
      <w:proofErr w:type="gramStart"/>
      <w:r>
        <w:t>Prénom:</w:t>
      </w:r>
      <w:proofErr w:type="gramEnd"/>
      <w:r>
        <w:t xml:space="preserve"> ..................................................................</w:t>
      </w:r>
      <w:r w:rsidR="00731FBA">
        <w:t>......</w:t>
      </w:r>
    </w:p>
    <w:p w14:paraId="6E7FCCDE" w14:textId="6B23468E" w:rsidR="000F3BAF" w:rsidRDefault="000F3BAF">
      <w:proofErr w:type="gramStart"/>
      <w:r>
        <w:t>Adresse:</w:t>
      </w:r>
      <w:proofErr w:type="gramEnd"/>
      <w:r>
        <w:t xml:space="preserve"> ............................................................................................................. </w:t>
      </w:r>
      <w:proofErr w:type="gramStart"/>
      <w:r>
        <w:t>Tel:</w:t>
      </w:r>
      <w:proofErr w:type="gramEnd"/>
      <w:r>
        <w:t xml:space="preserve"> .................................................</w:t>
      </w:r>
    </w:p>
    <w:p w14:paraId="5FCEA7B0" w14:textId="3B774F20" w:rsidR="000F3BAF" w:rsidRDefault="000F3BAF">
      <w:r>
        <w:t xml:space="preserve">Code </w:t>
      </w:r>
      <w:proofErr w:type="gramStart"/>
      <w:r>
        <w:t>Postal:</w:t>
      </w:r>
      <w:proofErr w:type="gramEnd"/>
      <w:r>
        <w:t xml:space="preserve"> ..................................</w:t>
      </w:r>
      <w:r w:rsidR="000C4F86">
        <w:t>.....</w:t>
      </w:r>
      <w:r>
        <w:t xml:space="preserve"> </w:t>
      </w:r>
      <w:proofErr w:type="gramStart"/>
      <w:r>
        <w:t>Ville:</w:t>
      </w:r>
      <w:proofErr w:type="gramEnd"/>
      <w:r>
        <w:t xml:space="preserve"> .............................................................................................................</w:t>
      </w:r>
      <w:r w:rsidR="00731FBA">
        <w:t>.</w:t>
      </w:r>
    </w:p>
    <w:p w14:paraId="3129D869" w14:textId="6CF10183" w:rsidR="000F3BAF" w:rsidRDefault="000F3BAF">
      <w:r>
        <w:t>Adresse mail (à écrire lisiblement)</w:t>
      </w:r>
      <w:r w:rsidR="000C4F86">
        <w:t xml:space="preserve"> </w:t>
      </w:r>
      <w:r>
        <w:t>: ...................................................................................................................</w:t>
      </w:r>
      <w:r w:rsidR="00731FBA">
        <w:t>.........</w:t>
      </w:r>
    </w:p>
    <w:p w14:paraId="3B40355E" w14:textId="77777777" w:rsidR="000F3BAF" w:rsidRDefault="000F3BAF">
      <w:r>
        <w:t xml:space="preserve">Une confirmation d’inscription ne sera envoyée que si l’adresse mail est renseignée. </w:t>
      </w:r>
    </w:p>
    <w:p w14:paraId="6A3F943F" w14:textId="3B6D8124" w:rsidR="000F3BAF" w:rsidRDefault="000F3BAF">
      <w:r>
        <w:t>Articles vendus (obligatoire</w:t>
      </w:r>
      <w:proofErr w:type="gramStart"/>
      <w:r>
        <w:t>):</w:t>
      </w:r>
      <w:proofErr w:type="gramEnd"/>
      <w:r>
        <w:t xml:space="preserve"> ..............................................................................................................................</w:t>
      </w:r>
      <w:r w:rsidR="000C4F86">
        <w:t>.......</w:t>
      </w:r>
      <w:r>
        <w:t xml:space="preserve"> ....................................................................................................................................................................................</w:t>
      </w:r>
    </w:p>
    <w:p w14:paraId="7E2F8D9C" w14:textId="379364C8" w:rsidR="00190924" w:rsidRDefault="00190924">
      <w:r>
        <w:t>Je réserve : Nombre d’emplacement de 5 mètres (profondeur 2 mètres) = ........</w:t>
      </w:r>
      <w:r w:rsidR="000C4F86">
        <w:t>...</w:t>
      </w:r>
      <w:r>
        <w:t xml:space="preserve">(a) </w:t>
      </w:r>
    </w:p>
    <w:p w14:paraId="555F1982" w14:textId="66B8D63B" w:rsidR="00E83AE9" w:rsidRDefault="00190924">
      <w:r>
        <w:t xml:space="preserve">Tarif UNIQUE (Habitant et extérieur) de l’emplacement de </w:t>
      </w:r>
      <w:r w:rsidR="00F34622">
        <w:t>5</w:t>
      </w:r>
      <w:r>
        <w:t xml:space="preserve"> mètres =</w:t>
      </w:r>
      <w:r w:rsidR="000C4F86">
        <w:t xml:space="preserve"> ……</w:t>
      </w:r>
      <w:proofErr w:type="gramStart"/>
      <w:r w:rsidR="000C4F86">
        <w:t>…….</w:t>
      </w:r>
      <w:proofErr w:type="gramEnd"/>
      <w:r>
        <w:t>12 euros (b)</w:t>
      </w:r>
    </w:p>
    <w:p w14:paraId="55210A1F" w14:textId="23BA31B5" w:rsidR="00731FBA" w:rsidRDefault="00190924" w:rsidP="00731FBA">
      <w:pPr>
        <w:ind w:left="7080" w:firstLine="708"/>
      </w:pPr>
      <w:r>
        <w:t>Total = .........</w:t>
      </w:r>
      <w:r w:rsidR="000C4F86">
        <w:t>....</w:t>
      </w:r>
      <w:r>
        <w:t>euros (a x b)</w:t>
      </w:r>
    </w:p>
    <w:p w14:paraId="41135626" w14:textId="066FD6DE" w:rsidR="00731FBA" w:rsidRDefault="00731FBA" w:rsidP="00731FBA">
      <w:r>
        <w:t xml:space="preserve">Date de </w:t>
      </w:r>
      <w:r w:rsidR="000C4F86">
        <w:t xml:space="preserve">fin de </w:t>
      </w:r>
      <w:r>
        <w:t xml:space="preserve">dépôt des inscriptions </w:t>
      </w:r>
      <w:r w:rsidR="00C05DDF">
        <w:t>07</w:t>
      </w:r>
      <w:r>
        <w:t>/0</w:t>
      </w:r>
      <w:r w:rsidR="00C05DDF">
        <w:t>9</w:t>
      </w:r>
    </w:p>
    <w:p w14:paraId="409DC774" w14:textId="6389C2AC" w:rsidR="000F3BAF" w:rsidRDefault="000F3BAF">
      <w:r w:rsidRPr="00F34622">
        <w:rPr>
          <w:b/>
          <w:bCs/>
          <w:u w:val="single"/>
        </w:rPr>
        <w:t xml:space="preserve">Aucune inscription ne sera prise en compte sans le règlement en espèces ou par chèque libellé à l’ordre de VALTHIE </w:t>
      </w:r>
      <w:r w:rsidR="00F34622" w:rsidRPr="00F34622">
        <w:t>D</w:t>
      </w:r>
      <w:r w:rsidRPr="00F34622">
        <w:t>emandes</w:t>
      </w:r>
      <w:r w:rsidR="00F34622" w:rsidRPr="00F34622">
        <w:t xml:space="preserve"> particulières</w:t>
      </w:r>
      <w:r w:rsidRPr="00F34622">
        <w:t xml:space="preserve"> :</w:t>
      </w:r>
      <w:r>
        <w:t xml:space="preserve"> .....................................................................</w:t>
      </w:r>
      <w:r w:rsidR="00F34622">
        <w:t>.............................................................................................</w:t>
      </w:r>
      <w:r w:rsidR="00A470FA">
        <w:t>...........................</w:t>
      </w:r>
    </w:p>
    <w:p w14:paraId="14439C4E" w14:textId="7224148C" w:rsidR="000F3BAF" w:rsidRDefault="00A470FA" w:rsidP="00F34622">
      <w:r>
        <w:rPr>
          <w:noProof/>
        </w:rPr>
        <mc:AlternateContent>
          <mc:Choice Requires="wps">
            <w:drawing>
              <wp:anchor distT="0" distB="0" distL="114300" distR="114300" simplePos="0" relativeHeight="251663360" behindDoc="1" locked="0" layoutInCell="1" allowOverlap="1" wp14:anchorId="02948088" wp14:editId="3BE5DDC9">
                <wp:simplePos x="0" y="0"/>
                <wp:positionH relativeFrom="margin">
                  <wp:posOffset>-91105</wp:posOffset>
                </wp:positionH>
                <wp:positionV relativeFrom="paragraph">
                  <wp:posOffset>207678</wp:posOffset>
                </wp:positionV>
                <wp:extent cx="7200900" cy="1948247"/>
                <wp:effectExtent l="0" t="0" r="19050" b="13970"/>
                <wp:wrapNone/>
                <wp:docPr id="1118987961" name="Rectangle 4"/>
                <wp:cNvGraphicFramePr/>
                <a:graphic xmlns:a="http://schemas.openxmlformats.org/drawingml/2006/main">
                  <a:graphicData uri="http://schemas.microsoft.com/office/word/2010/wordprocessingShape">
                    <wps:wsp>
                      <wps:cNvSpPr/>
                      <wps:spPr>
                        <a:xfrm>
                          <a:off x="0" y="0"/>
                          <a:ext cx="7200900" cy="194824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4FDE0" id="Rectangle 4" o:spid="_x0000_s1026" style="position:absolute;margin-left:-7.15pt;margin-top:16.35pt;width:567pt;height:153.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" fillcolor="white [3201]" strokecolor="#70ad47 [3209]" strokeweight="1pt">
                <w10:wrap anchorx="margin"/>
              </v:rect>
            </w:pict>
          </mc:Fallback>
        </mc:AlternateContent>
      </w:r>
      <w:r w:rsidR="000F3BAF">
        <w:t xml:space="preserve">La photocopie d’une pièce d’identité doit être envoyée à l’inscription. </w:t>
      </w:r>
    </w:p>
    <w:p w14:paraId="21F40FD7" w14:textId="0A57D986" w:rsidR="00190924" w:rsidRDefault="000F3BAF" w:rsidP="00190924">
      <w:r>
        <w:t xml:space="preserve">Règlement </w:t>
      </w:r>
      <w:r w:rsidR="00A470FA">
        <w:t>général :</w:t>
      </w:r>
      <w:r>
        <w:t xml:space="preserve"> 1. Le déballage devra débuter impérativement avant 8 heures précises, après cette heure la place pourra être mise à disposition d’un autre exposant. Toute annulation à une semaine de la date de la brocante ne sera en aucun cas remboursée. 2. Conformément au règlement des foires et salons de France, aucun exposant ne sera accepté s’il n’a pas réglé l’intégralité de son emplacement. 3. Les exposants ne doivent pas obstruer les rues, ni empiéter en dehors des espaces réservés pour des raisons de sécurité (passage de voitures d’urgence : pompiers, médecin,) 4. Outre l’assurance couvrant les objets exposés et plus généralement tous les éléments mobiles ou autres lui appartenant, l’exposant est tenu de souscrire à ses propres frais, toutes assurances couvrant les risques que </w:t>
      </w:r>
      <w:r w:rsidR="00190924">
        <w:t>lui-même</w:t>
      </w:r>
      <w:r>
        <w:t xml:space="preserve"> et son personnel encourent ou font courir à ses tiers. L’organisateur est réputé dégagé de toutes responsabilités à cet égard, notamment en cas de perte, vol ou dommages quelconques. 5. L’organisateur interdit toutes formes de loteries ou tombola sur l’espace couvert par la brocante. 6. L’organisateur se réserve le droit de placement.</w:t>
      </w:r>
    </w:p>
    <w:p w14:paraId="398D0916" w14:textId="61050EC3" w:rsidR="00190924" w:rsidRDefault="00190924" w:rsidP="00190924">
      <w:r>
        <w:t>Inscription à déposer</w:t>
      </w:r>
      <w:r w:rsidR="00E83AE9">
        <w:t xml:space="preserve"> chez</w:t>
      </w:r>
      <w:r>
        <w:t> :                                                                            Date et signature avec la mention &lt; lu et approuvé &gt;</w:t>
      </w:r>
    </w:p>
    <w:p w14:paraId="40F26CA9" w14:textId="40431666" w:rsidR="00190924" w:rsidRDefault="00E83AE9">
      <w:r>
        <w:t xml:space="preserve">Mr </w:t>
      </w:r>
      <w:r w:rsidR="00190924">
        <w:t xml:space="preserve">FAURE Thierry </w:t>
      </w:r>
    </w:p>
    <w:p w14:paraId="09160B85" w14:textId="0716D855" w:rsidR="00190924" w:rsidRDefault="00190924">
      <w:r>
        <w:t>4 chemin de l’</w:t>
      </w:r>
      <w:proofErr w:type="spellStart"/>
      <w:r>
        <w:t>Escougoul</w:t>
      </w:r>
      <w:proofErr w:type="spellEnd"/>
      <w:r>
        <w:t xml:space="preserve"> </w:t>
      </w:r>
    </w:p>
    <w:p w14:paraId="59A6ECA4" w14:textId="175DE769" w:rsidR="00190924" w:rsidRDefault="00731FBA">
      <w:r>
        <w:rPr>
          <w:noProof/>
        </w:rPr>
        <w:drawing>
          <wp:anchor distT="0" distB="0" distL="114300" distR="114300" simplePos="0" relativeHeight="251662336" behindDoc="0" locked="0" layoutInCell="1" allowOverlap="1" wp14:anchorId="126AD149" wp14:editId="54C21501">
            <wp:simplePos x="0" y="0"/>
            <wp:positionH relativeFrom="column">
              <wp:posOffset>5684520</wp:posOffset>
            </wp:positionH>
            <wp:positionV relativeFrom="paragraph">
              <wp:posOffset>144354</wp:posOffset>
            </wp:positionV>
            <wp:extent cx="925830" cy="636905"/>
            <wp:effectExtent l="0" t="0" r="7620" b="0"/>
            <wp:wrapTight wrapText="bothSides">
              <wp:wrapPolygon edited="0">
                <wp:start x="0" y="0"/>
                <wp:lineTo x="0" y="20674"/>
                <wp:lineTo x="21333" y="20674"/>
                <wp:lineTo x="21333" y="0"/>
                <wp:lineTo x="0" y="0"/>
              </wp:wrapPolygon>
            </wp:wrapTight>
            <wp:docPr id="162831678"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925830" cy="63690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190924">
        <w:t xml:space="preserve">30210 POUZILHAC </w:t>
      </w:r>
    </w:p>
    <w:p w14:paraId="6D93F3BF" w14:textId="411680F4" w:rsidR="00190924" w:rsidRDefault="00190924">
      <w:r>
        <w:t xml:space="preserve">06 09 27 63 45  </w:t>
      </w:r>
    </w:p>
    <w:p w14:paraId="6E8B8F92" w14:textId="05D34AE0" w:rsidR="00793B47" w:rsidRDefault="00190924">
      <w:r>
        <w:t>Renseignements par mail : ledac63@yahoo.com</w:t>
      </w:r>
    </w:p>
    <w:sectPr w:rsidR="00793B47" w:rsidSect="00F04C14">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AF"/>
    <w:rsid w:val="0004045E"/>
    <w:rsid w:val="000C4F86"/>
    <w:rsid w:val="000F3BAF"/>
    <w:rsid w:val="00190924"/>
    <w:rsid w:val="00544971"/>
    <w:rsid w:val="00731FBA"/>
    <w:rsid w:val="00793B47"/>
    <w:rsid w:val="007C79C2"/>
    <w:rsid w:val="00A470FA"/>
    <w:rsid w:val="00A8213A"/>
    <w:rsid w:val="00AA1673"/>
    <w:rsid w:val="00B71B0B"/>
    <w:rsid w:val="00B8462C"/>
    <w:rsid w:val="00BE0639"/>
    <w:rsid w:val="00C05DDF"/>
    <w:rsid w:val="00C47FC7"/>
    <w:rsid w:val="00E83AE9"/>
    <w:rsid w:val="00F04C14"/>
    <w:rsid w:val="00F346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EBC8"/>
  <w15:chartTrackingRefBased/>
  <w15:docId w15:val="{82C35CD9-A675-4F50-90C3-2FF5A4B3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3B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F3B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F3BA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F3BA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F3BA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F3BA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F3BA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F3BA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F3BA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3BA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F3BA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F3BA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F3BA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F3BA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F3BA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F3BA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F3BA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F3BAF"/>
    <w:rPr>
      <w:rFonts w:eastAsiaTheme="majorEastAsia" w:cstheme="majorBidi"/>
      <w:color w:val="272727" w:themeColor="text1" w:themeTint="D8"/>
    </w:rPr>
  </w:style>
  <w:style w:type="paragraph" w:styleId="Titre">
    <w:name w:val="Title"/>
    <w:basedOn w:val="Normal"/>
    <w:next w:val="Normal"/>
    <w:link w:val="TitreCar"/>
    <w:uiPriority w:val="10"/>
    <w:qFormat/>
    <w:rsid w:val="000F3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F3BA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F3BA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F3BA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F3BAF"/>
    <w:pPr>
      <w:spacing w:before="160"/>
      <w:jc w:val="center"/>
    </w:pPr>
    <w:rPr>
      <w:i/>
      <w:iCs/>
      <w:color w:val="404040" w:themeColor="text1" w:themeTint="BF"/>
    </w:rPr>
  </w:style>
  <w:style w:type="character" w:customStyle="1" w:styleId="CitationCar">
    <w:name w:val="Citation Car"/>
    <w:basedOn w:val="Policepardfaut"/>
    <w:link w:val="Citation"/>
    <w:uiPriority w:val="29"/>
    <w:rsid w:val="000F3BAF"/>
    <w:rPr>
      <w:i/>
      <w:iCs/>
      <w:color w:val="404040" w:themeColor="text1" w:themeTint="BF"/>
    </w:rPr>
  </w:style>
  <w:style w:type="paragraph" w:styleId="Paragraphedeliste">
    <w:name w:val="List Paragraph"/>
    <w:basedOn w:val="Normal"/>
    <w:uiPriority w:val="34"/>
    <w:qFormat/>
    <w:rsid w:val="000F3BAF"/>
    <w:pPr>
      <w:ind w:left="720"/>
      <w:contextualSpacing/>
    </w:pPr>
  </w:style>
  <w:style w:type="character" w:styleId="Accentuationintense">
    <w:name w:val="Intense Emphasis"/>
    <w:basedOn w:val="Policepardfaut"/>
    <w:uiPriority w:val="21"/>
    <w:qFormat/>
    <w:rsid w:val="000F3BAF"/>
    <w:rPr>
      <w:i/>
      <w:iCs/>
      <w:color w:val="2F5496" w:themeColor="accent1" w:themeShade="BF"/>
    </w:rPr>
  </w:style>
  <w:style w:type="paragraph" w:styleId="Citationintense">
    <w:name w:val="Intense Quote"/>
    <w:basedOn w:val="Normal"/>
    <w:next w:val="Normal"/>
    <w:link w:val="CitationintenseCar"/>
    <w:uiPriority w:val="30"/>
    <w:qFormat/>
    <w:rsid w:val="000F3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F3BAF"/>
    <w:rPr>
      <w:i/>
      <w:iCs/>
      <w:color w:val="2F5496" w:themeColor="accent1" w:themeShade="BF"/>
    </w:rPr>
  </w:style>
  <w:style w:type="character" w:styleId="Rfrenceintense">
    <w:name w:val="Intense Reference"/>
    <w:basedOn w:val="Policepardfaut"/>
    <w:uiPriority w:val="32"/>
    <w:qFormat/>
    <w:rsid w:val="000F3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1972B-A608-4C13-AC66-10A4F8A5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522</Words>
  <Characters>2875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dc:creator>
  <cp:keywords/>
  <dc:description/>
  <cp:lastModifiedBy>Thierry</cp:lastModifiedBy>
  <cp:revision>8</cp:revision>
  <dcterms:created xsi:type="dcterms:W3CDTF">2025-05-19T18:44:00Z</dcterms:created>
  <dcterms:modified xsi:type="dcterms:W3CDTF">2025-08-19T15:00:00Z</dcterms:modified>
</cp:coreProperties>
</file>