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73EF0A" w14:textId="0AE6E1D0" w:rsidR="00392DA9" w:rsidRPr="00392DA9" w:rsidRDefault="00392DA9" w:rsidP="00392DA9">
      <w:pPr>
        <w:jc w:val="center"/>
        <w:rPr>
          <w:b/>
          <w:bCs/>
          <w:sz w:val="36"/>
          <w:szCs w:val="36"/>
          <w:u w:val="single"/>
        </w:rPr>
      </w:pPr>
      <w:r w:rsidRPr="00392DA9">
        <w:rPr>
          <w:b/>
          <w:bCs/>
          <w:sz w:val="36"/>
          <w:szCs w:val="36"/>
          <w:u w:val="single"/>
        </w:rPr>
        <w:t>BULLETIN D’INCRIPTION EN PAGE 2</w:t>
      </w:r>
    </w:p>
    <w:p w14:paraId="6DF93786" w14:textId="77777777" w:rsidR="00392DA9" w:rsidRPr="00392DA9" w:rsidRDefault="00392DA9" w:rsidP="00392DA9">
      <w:pPr>
        <w:jc w:val="center"/>
        <w:rPr>
          <w:b/>
          <w:bCs/>
          <w:sz w:val="36"/>
          <w:szCs w:val="36"/>
        </w:rPr>
      </w:pPr>
    </w:p>
    <w:p w14:paraId="16B73336" w14:textId="4750589F" w:rsidR="00392DA9" w:rsidRDefault="00392DA9" w:rsidP="0001237C">
      <w:pPr>
        <w:jc w:val="center"/>
        <w:rPr>
          <w:sz w:val="24"/>
          <w:szCs w:val="24"/>
          <w:u w:val="single"/>
        </w:rPr>
      </w:pPr>
      <w:r w:rsidRPr="00392DA9">
        <w:rPr>
          <w:sz w:val="24"/>
          <w:szCs w:val="24"/>
        </w:rPr>
        <w:drawing>
          <wp:inline distT="0" distB="0" distL="0" distR="0" wp14:anchorId="7064A91F" wp14:editId="47DB9491">
            <wp:extent cx="6512270" cy="9038517"/>
            <wp:effectExtent l="0" t="0" r="3175" b="4445"/>
            <wp:docPr id="582039016" name="Image 1" descr="Une image contenant texte, Véhicule terrestre, voiture, véhicu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039016" name="Image 1" descr="Une image contenant texte, Véhicule terrestre, voiture, véhicule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7855" cy="919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06C60" w14:textId="77777777" w:rsidR="00392DA9" w:rsidRDefault="00392DA9" w:rsidP="0001237C">
      <w:pPr>
        <w:jc w:val="center"/>
        <w:rPr>
          <w:sz w:val="24"/>
          <w:szCs w:val="24"/>
          <w:u w:val="single"/>
        </w:rPr>
      </w:pPr>
    </w:p>
    <w:p w14:paraId="0E9902A5" w14:textId="77777777" w:rsidR="00392DA9" w:rsidRDefault="00392DA9" w:rsidP="0001237C">
      <w:pPr>
        <w:jc w:val="center"/>
        <w:rPr>
          <w:sz w:val="24"/>
          <w:szCs w:val="24"/>
          <w:u w:val="single"/>
        </w:rPr>
      </w:pPr>
    </w:p>
    <w:p w14:paraId="7029C96C" w14:textId="77777777" w:rsidR="00392DA9" w:rsidRDefault="00392DA9" w:rsidP="0001237C">
      <w:pPr>
        <w:jc w:val="center"/>
        <w:rPr>
          <w:sz w:val="24"/>
          <w:szCs w:val="24"/>
          <w:u w:val="single"/>
        </w:rPr>
      </w:pPr>
    </w:p>
    <w:p w14:paraId="514638BF" w14:textId="1F07252C" w:rsidR="00B926AA" w:rsidRDefault="00C1309D" w:rsidP="0001237C">
      <w:pPr>
        <w:jc w:val="center"/>
        <w:rPr>
          <w:sz w:val="24"/>
          <w:szCs w:val="24"/>
          <w:u w:val="single"/>
        </w:rPr>
      </w:pPr>
      <w:r w:rsidRPr="00C1309D">
        <w:rPr>
          <w:sz w:val="24"/>
          <w:szCs w:val="24"/>
          <w:u w:val="single"/>
        </w:rPr>
        <w:t xml:space="preserve">Les tarifs </w:t>
      </w:r>
      <w:r>
        <w:rPr>
          <w:sz w:val="24"/>
          <w:szCs w:val="24"/>
          <w:u w:val="single"/>
        </w:rPr>
        <w:t xml:space="preserve">2025 des </w:t>
      </w:r>
      <w:r w:rsidRPr="00C1309D">
        <w:rPr>
          <w:sz w:val="24"/>
          <w:szCs w:val="24"/>
          <w:u w:val="single"/>
        </w:rPr>
        <w:t>exposants sont les suivants :</w:t>
      </w:r>
    </w:p>
    <w:p w14:paraId="672D035B" w14:textId="77777777" w:rsidR="00392DA9" w:rsidRDefault="00392DA9" w:rsidP="0001237C">
      <w:pPr>
        <w:jc w:val="center"/>
        <w:rPr>
          <w:sz w:val="24"/>
          <w:szCs w:val="24"/>
          <w:u w:val="single"/>
        </w:rPr>
      </w:pPr>
    </w:p>
    <w:p w14:paraId="612A36AD" w14:textId="77777777" w:rsidR="00C1309D" w:rsidRPr="00C1309D" w:rsidRDefault="00C1309D" w:rsidP="00B926AA">
      <w:pPr>
        <w:rPr>
          <w:sz w:val="24"/>
          <w:szCs w:val="24"/>
          <w:u w:val="single"/>
        </w:rPr>
      </w:pPr>
    </w:p>
    <w:p w14:paraId="0DFBEA41" w14:textId="77777777" w:rsidR="00B926AA" w:rsidRPr="00C1309D" w:rsidRDefault="00B926AA" w:rsidP="00C1309D">
      <w:pPr>
        <w:pStyle w:val="Paragraphedeliste"/>
        <w:numPr>
          <w:ilvl w:val="0"/>
          <w:numId w:val="1"/>
        </w:numPr>
        <w:rPr>
          <w:b/>
          <w:sz w:val="24"/>
          <w:szCs w:val="24"/>
        </w:rPr>
      </w:pPr>
      <w:r w:rsidRPr="00C1309D">
        <w:rPr>
          <w:b/>
          <w:sz w:val="24"/>
          <w:szCs w:val="24"/>
        </w:rPr>
        <w:t xml:space="preserve">Emplacements </w:t>
      </w:r>
      <w:r w:rsidRPr="00C1309D">
        <w:rPr>
          <w:b/>
          <w:sz w:val="24"/>
          <w:szCs w:val="24"/>
          <w:u w:val="single"/>
        </w:rPr>
        <w:t xml:space="preserve">couverts </w:t>
      </w:r>
      <w:r w:rsidRPr="00C1309D">
        <w:rPr>
          <w:b/>
          <w:sz w:val="24"/>
          <w:szCs w:val="24"/>
        </w:rPr>
        <w:t xml:space="preserve">de 3 X 3m + 1 table : - 40 € pour les professionnels </w:t>
      </w:r>
    </w:p>
    <w:p w14:paraId="1456848D" w14:textId="214EDE45" w:rsidR="00B926AA" w:rsidRDefault="00B926AA" w:rsidP="00B926AA">
      <w:pPr>
        <w:ind w:left="1356" w:firstLine="2892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</w:t>
      </w:r>
      <w:r w:rsidR="00C1309D">
        <w:rPr>
          <w:b/>
          <w:sz w:val="24"/>
          <w:szCs w:val="24"/>
        </w:rPr>
        <w:t xml:space="preserve">             </w:t>
      </w:r>
      <w:r>
        <w:rPr>
          <w:b/>
          <w:sz w:val="24"/>
          <w:szCs w:val="24"/>
        </w:rPr>
        <w:t>- 35 € pour les particuliers</w:t>
      </w:r>
    </w:p>
    <w:p w14:paraId="5627CCE5" w14:textId="77777777" w:rsidR="00B926AA" w:rsidRDefault="00B926AA" w:rsidP="00B926AA">
      <w:pPr>
        <w:ind w:left="1356" w:firstLine="2892"/>
        <w:rPr>
          <w:b/>
          <w:sz w:val="24"/>
          <w:szCs w:val="24"/>
        </w:rPr>
      </w:pPr>
    </w:p>
    <w:p w14:paraId="4FEC4575" w14:textId="70B59928" w:rsidR="00B926AA" w:rsidRPr="00C1309D" w:rsidRDefault="00C1309D" w:rsidP="00C1309D">
      <w:pPr>
        <w:pStyle w:val="Paragraphedeliste"/>
        <w:numPr>
          <w:ilvl w:val="0"/>
          <w:numId w:val="1"/>
        </w:numPr>
        <w:rPr>
          <w:b/>
          <w:sz w:val="24"/>
          <w:szCs w:val="24"/>
        </w:rPr>
      </w:pPr>
      <w:r w:rsidRPr="00C1309D">
        <w:rPr>
          <w:b/>
          <w:sz w:val="24"/>
          <w:szCs w:val="24"/>
        </w:rPr>
        <w:t>Linéaires</w:t>
      </w:r>
      <w:r w:rsidR="00B926AA" w:rsidRPr="00C1309D">
        <w:rPr>
          <w:b/>
          <w:sz w:val="24"/>
          <w:szCs w:val="24"/>
        </w:rPr>
        <w:t> :</w:t>
      </w:r>
      <w:r w:rsidR="00B926AA" w:rsidRPr="00C1309D">
        <w:rPr>
          <w:b/>
          <w:sz w:val="24"/>
          <w:szCs w:val="24"/>
        </w:rPr>
        <w:tab/>
      </w:r>
      <w:r w:rsidR="00B926AA" w:rsidRPr="00C1309D">
        <w:rPr>
          <w:b/>
          <w:sz w:val="24"/>
          <w:szCs w:val="24"/>
        </w:rPr>
        <w:tab/>
      </w:r>
      <w:r w:rsidR="00B926AA" w:rsidRPr="00C1309D">
        <w:rPr>
          <w:b/>
          <w:sz w:val="24"/>
          <w:szCs w:val="24"/>
        </w:rPr>
        <w:tab/>
      </w:r>
      <w:r w:rsidR="00B926AA" w:rsidRPr="00C1309D">
        <w:rPr>
          <w:b/>
          <w:sz w:val="24"/>
          <w:szCs w:val="24"/>
        </w:rPr>
        <w:tab/>
        <w:t xml:space="preserve">                  </w:t>
      </w:r>
      <w:r w:rsidRPr="00C1309D">
        <w:rPr>
          <w:b/>
          <w:sz w:val="24"/>
          <w:szCs w:val="24"/>
        </w:rPr>
        <w:t>- 5</w:t>
      </w:r>
      <w:r w:rsidR="00B926AA" w:rsidRPr="00C1309D">
        <w:rPr>
          <w:b/>
          <w:sz w:val="24"/>
          <w:szCs w:val="24"/>
        </w:rPr>
        <w:t xml:space="preserve"> € le ml (minimum 2 m)</w:t>
      </w:r>
    </w:p>
    <w:p w14:paraId="3631724B" w14:textId="77777777" w:rsidR="007E5B47" w:rsidRPr="00BE3333" w:rsidRDefault="007E5B47" w:rsidP="007E5B47">
      <w:pPr>
        <w:ind w:firstLine="3600"/>
        <w:rPr>
          <w:b/>
          <w:sz w:val="24"/>
          <w:szCs w:val="24"/>
        </w:rPr>
      </w:pPr>
    </w:p>
    <w:p w14:paraId="21FA8A74" w14:textId="65C23D22" w:rsidR="007E5B47" w:rsidRDefault="007E5B47" w:rsidP="007E5B47">
      <w:pPr>
        <w:rPr>
          <w:sz w:val="24"/>
          <w:szCs w:val="24"/>
        </w:rPr>
      </w:pPr>
      <w:r>
        <w:rPr>
          <w:sz w:val="24"/>
          <w:szCs w:val="24"/>
        </w:rPr>
        <w:t xml:space="preserve">Les emplacements devront être laissés </w:t>
      </w:r>
      <w:r w:rsidRPr="002924C4">
        <w:rPr>
          <w:b/>
          <w:sz w:val="24"/>
          <w:szCs w:val="24"/>
        </w:rPr>
        <w:t>propres</w:t>
      </w:r>
      <w:r>
        <w:rPr>
          <w:sz w:val="24"/>
          <w:szCs w:val="24"/>
        </w:rPr>
        <w:t xml:space="preserve"> à la fin de la brocante</w:t>
      </w:r>
      <w:r w:rsidR="00C1309D">
        <w:rPr>
          <w:sz w:val="24"/>
          <w:szCs w:val="24"/>
        </w:rPr>
        <w:t>.</w:t>
      </w:r>
    </w:p>
    <w:p w14:paraId="44BCAD6D" w14:textId="5046ED9B" w:rsidR="00901814" w:rsidRDefault="007E5B47" w:rsidP="007E5B47">
      <w:pPr>
        <w:rPr>
          <w:sz w:val="24"/>
          <w:szCs w:val="24"/>
        </w:rPr>
      </w:pPr>
      <w:r>
        <w:rPr>
          <w:sz w:val="24"/>
          <w:szCs w:val="24"/>
        </w:rPr>
        <w:t>La vente du muguet reste comme les années précédentes interdite sur les stands et dans l’enceinte de cette manifestation.</w:t>
      </w:r>
    </w:p>
    <w:p w14:paraId="7DCCEBB9" w14:textId="77777777" w:rsidR="00901814" w:rsidRDefault="00901814" w:rsidP="00901814">
      <w:pPr>
        <w:rPr>
          <w:b/>
          <w:color w:val="008000"/>
          <w:sz w:val="24"/>
          <w:szCs w:val="24"/>
        </w:rPr>
      </w:pPr>
      <w:r w:rsidRPr="000572BA">
        <w:rPr>
          <w:rFonts w:ascii="Wingdings" w:hAnsi="Wingdings"/>
          <w:b/>
          <w:color w:val="008000"/>
          <w:sz w:val="28"/>
          <w:szCs w:val="28"/>
        </w:rPr>
        <w:t></w:t>
      </w:r>
      <w:r w:rsidRPr="000572BA">
        <w:rPr>
          <w:b/>
          <w:color w:val="008000"/>
          <w:sz w:val="24"/>
          <w:szCs w:val="24"/>
        </w:rPr>
        <w:t>………………………………………………………………………………………………………………………………………</w:t>
      </w:r>
    </w:p>
    <w:p w14:paraId="0A9CD97C" w14:textId="77777777" w:rsidR="007E5B47" w:rsidRDefault="007E5B47" w:rsidP="007E5B47">
      <w:pPr>
        <w:rPr>
          <w:sz w:val="24"/>
          <w:szCs w:val="24"/>
        </w:rPr>
      </w:pPr>
    </w:p>
    <w:p w14:paraId="7CDFFE16" w14:textId="38239FFB" w:rsidR="00901814" w:rsidRDefault="007E5B47" w:rsidP="00901814">
      <w:pPr>
        <w:jc w:val="center"/>
        <w:rPr>
          <w:b/>
          <w:sz w:val="24"/>
          <w:szCs w:val="24"/>
          <w:u w:val="single"/>
        </w:rPr>
      </w:pPr>
      <w:r w:rsidRPr="00364FC0">
        <w:rPr>
          <w:b/>
          <w:sz w:val="24"/>
          <w:szCs w:val="24"/>
          <w:u w:val="single"/>
        </w:rPr>
        <w:t>C</w:t>
      </w:r>
      <w:r>
        <w:rPr>
          <w:b/>
          <w:sz w:val="24"/>
          <w:szCs w:val="24"/>
          <w:u w:val="single"/>
        </w:rPr>
        <w:t>OUPON DE PARTICIPATION</w:t>
      </w:r>
    </w:p>
    <w:p w14:paraId="2351A28C" w14:textId="77777777" w:rsidR="00901814" w:rsidRDefault="00901814" w:rsidP="00901814">
      <w:pPr>
        <w:jc w:val="center"/>
        <w:rPr>
          <w:b/>
          <w:sz w:val="24"/>
          <w:szCs w:val="24"/>
          <w:u w:val="single"/>
        </w:rPr>
      </w:pPr>
    </w:p>
    <w:p w14:paraId="1AEB2DD7" w14:textId="22B8A232" w:rsidR="003B38B8" w:rsidRDefault="007E5B47" w:rsidP="007E5B47">
      <w:pPr>
        <w:rPr>
          <w:bCs/>
          <w:sz w:val="24"/>
          <w:szCs w:val="24"/>
        </w:rPr>
      </w:pPr>
      <w:r w:rsidRPr="00901814">
        <w:rPr>
          <w:bCs/>
          <w:sz w:val="24"/>
          <w:szCs w:val="24"/>
        </w:rPr>
        <w:t xml:space="preserve">A </w:t>
      </w:r>
      <w:r w:rsidR="00901814">
        <w:rPr>
          <w:bCs/>
          <w:sz w:val="24"/>
          <w:szCs w:val="24"/>
        </w:rPr>
        <w:t>remplir et à retourner</w:t>
      </w:r>
      <w:r w:rsidRPr="00901814">
        <w:rPr>
          <w:bCs/>
          <w:sz w:val="24"/>
          <w:szCs w:val="24"/>
        </w:rPr>
        <w:t xml:space="preserve"> </w:t>
      </w:r>
      <w:r w:rsidR="00901814" w:rsidRPr="00901814">
        <w:rPr>
          <w:b/>
          <w:sz w:val="24"/>
          <w:szCs w:val="24"/>
        </w:rPr>
        <w:t>avant le 28 février</w:t>
      </w:r>
      <w:r w:rsidR="00901814" w:rsidRPr="00901814">
        <w:rPr>
          <w:b/>
          <w:color w:val="000000" w:themeColor="text1"/>
          <w:sz w:val="24"/>
          <w:szCs w:val="24"/>
        </w:rPr>
        <w:t xml:space="preserve">, </w:t>
      </w:r>
      <w:r w:rsidR="00901814" w:rsidRPr="00901814">
        <w:rPr>
          <w:b/>
          <w:sz w:val="24"/>
          <w:szCs w:val="24"/>
        </w:rPr>
        <w:t>accompagné du règlement</w:t>
      </w:r>
      <w:r w:rsidR="00C1309D" w:rsidRPr="00901814">
        <w:rPr>
          <w:bCs/>
          <w:sz w:val="24"/>
          <w:szCs w:val="24"/>
          <w:u w:val="single"/>
        </w:rPr>
        <w:t xml:space="preserve"> </w:t>
      </w:r>
      <w:r w:rsidR="00C1309D" w:rsidRPr="00901814">
        <w:rPr>
          <w:bCs/>
          <w:sz w:val="24"/>
          <w:szCs w:val="24"/>
        </w:rPr>
        <w:t>par</w:t>
      </w:r>
      <w:r w:rsidRPr="00901814">
        <w:rPr>
          <w:bCs/>
          <w:sz w:val="24"/>
          <w:szCs w:val="24"/>
        </w:rPr>
        <w:t xml:space="preserve"> chèque à l’ordre d</w:t>
      </w:r>
      <w:r w:rsidR="00901814">
        <w:rPr>
          <w:bCs/>
          <w:sz w:val="24"/>
          <w:szCs w:val="24"/>
        </w:rPr>
        <w:t>e</w:t>
      </w:r>
    </w:p>
    <w:p w14:paraId="7B1D4A55" w14:textId="284284BE" w:rsidR="00901814" w:rsidRPr="003B38B8" w:rsidRDefault="00901814" w:rsidP="007E5B47">
      <w:pPr>
        <w:rPr>
          <w:b/>
          <w:sz w:val="24"/>
          <w:szCs w:val="24"/>
        </w:rPr>
      </w:pPr>
      <w:r w:rsidRPr="003B38B8">
        <w:rPr>
          <w:b/>
          <w:sz w:val="24"/>
          <w:szCs w:val="24"/>
        </w:rPr>
        <w:t>« </w:t>
      </w:r>
      <w:r w:rsidR="007E5B47" w:rsidRPr="003B38B8">
        <w:rPr>
          <w:b/>
          <w:sz w:val="24"/>
          <w:szCs w:val="24"/>
        </w:rPr>
        <w:t xml:space="preserve">Comité d’Animation de </w:t>
      </w:r>
      <w:proofErr w:type="spellStart"/>
      <w:r w:rsidR="007E5B47" w:rsidRPr="003B38B8">
        <w:rPr>
          <w:b/>
          <w:sz w:val="24"/>
          <w:szCs w:val="24"/>
        </w:rPr>
        <w:t>Lancrel</w:t>
      </w:r>
      <w:proofErr w:type="spellEnd"/>
      <w:r w:rsidRPr="003B38B8">
        <w:rPr>
          <w:b/>
          <w:sz w:val="24"/>
          <w:szCs w:val="24"/>
        </w:rPr>
        <w:t> »</w:t>
      </w:r>
      <w:r w:rsidR="003B38B8" w:rsidRPr="003B38B8">
        <w:rPr>
          <w:b/>
          <w:sz w:val="24"/>
          <w:szCs w:val="24"/>
        </w:rPr>
        <w:t xml:space="preserve"> c/o Ann NGUYEN, 17, ruelle aux Liards 61000 Alençon</w:t>
      </w:r>
    </w:p>
    <w:p w14:paraId="2210B4C9" w14:textId="5C2DCCF0" w:rsidR="007E5B47" w:rsidRDefault="00901814" w:rsidP="007E5B47">
      <w:pPr>
        <w:rPr>
          <w:bCs/>
          <w:sz w:val="24"/>
          <w:szCs w:val="24"/>
        </w:rPr>
      </w:pPr>
      <w:r w:rsidRPr="00901814">
        <w:rPr>
          <w:bCs/>
          <w:sz w:val="24"/>
          <w:szCs w:val="24"/>
          <w:u w:val="single"/>
        </w:rPr>
        <w:t>(</w:t>
      </w:r>
      <w:r w:rsidRPr="00901814">
        <w:rPr>
          <w:bCs/>
          <w:sz w:val="24"/>
          <w:szCs w:val="24"/>
        </w:rPr>
        <w:t>Seules</w:t>
      </w:r>
      <w:r w:rsidR="007E5B47" w:rsidRPr="00901814">
        <w:rPr>
          <w:bCs/>
          <w:sz w:val="24"/>
          <w:szCs w:val="24"/>
        </w:rPr>
        <w:t xml:space="preserve"> les réservations adressées par courrier</w:t>
      </w:r>
      <w:r w:rsidR="0001237C">
        <w:rPr>
          <w:bCs/>
          <w:sz w:val="24"/>
          <w:szCs w:val="24"/>
        </w:rPr>
        <w:t>+</w:t>
      </w:r>
      <w:r w:rsidR="007E5B47" w:rsidRPr="00901814">
        <w:rPr>
          <w:bCs/>
          <w:sz w:val="24"/>
          <w:szCs w:val="24"/>
        </w:rPr>
        <w:t xml:space="preserve"> accompagnées du règlement sont prises en considération</w:t>
      </w:r>
      <w:r w:rsidRPr="00901814">
        <w:rPr>
          <w:bCs/>
          <w:sz w:val="24"/>
          <w:szCs w:val="24"/>
        </w:rPr>
        <w:t>)</w:t>
      </w:r>
      <w:r w:rsidR="007E5B47" w:rsidRPr="00901814">
        <w:rPr>
          <w:bCs/>
          <w:sz w:val="24"/>
          <w:szCs w:val="24"/>
        </w:rPr>
        <w:t>.</w:t>
      </w:r>
    </w:p>
    <w:p w14:paraId="6A2420FD" w14:textId="77777777" w:rsidR="003B38B8" w:rsidRPr="00901814" w:rsidRDefault="003B38B8" w:rsidP="007E5B47">
      <w:pPr>
        <w:rPr>
          <w:bCs/>
          <w:sz w:val="24"/>
          <w:szCs w:val="24"/>
        </w:rPr>
      </w:pPr>
    </w:p>
    <w:p w14:paraId="1982B7FE" w14:textId="77777777" w:rsidR="007E5B47" w:rsidRPr="00D8349E" w:rsidRDefault="007E5B47" w:rsidP="00D7099B">
      <w:pPr>
        <w:spacing w:line="120" w:lineRule="auto"/>
        <w:rPr>
          <w:b/>
          <w:color w:val="0000FF"/>
          <w:sz w:val="16"/>
          <w:szCs w:val="16"/>
        </w:rPr>
      </w:pPr>
    </w:p>
    <w:p w14:paraId="46D943D8" w14:textId="27BB6F5F" w:rsidR="007E5B47" w:rsidRPr="002924C4" w:rsidRDefault="007E5B47" w:rsidP="007E5B47">
      <w:pPr>
        <w:rPr>
          <w:b/>
          <w:sz w:val="24"/>
          <w:szCs w:val="24"/>
        </w:rPr>
      </w:pPr>
      <w:r w:rsidRPr="002924C4">
        <w:rPr>
          <w:b/>
          <w:sz w:val="24"/>
          <w:szCs w:val="24"/>
        </w:rPr>
        <w:t>NOM : ………………………………………………………            Tél :</w:t>
      </w:r>
      <w:r w:rsidR="0001237C">
        <w:rPr>
          <w:b/>
          <w:sz w:val="24"/>
          <w:szCs w:val="24"/>
        </w:rPr>
        <w:t xml:space="preserve"> 0</w:t>
      </w:r>
      <w:r w:rsidRPr="002924C4">
        <w:rPr>
          <w:b/>
          <w:sz w:val="24"/>
          <w:szCs w:val="24"/>
        </w:rPr>
        <w:t>……………………………………………………</w:t>
      </w:r>
    </w:p>
    <w:p w14:paraId="180C94A1" w14:textId="77777777" w:rsidR="007E5B47" w:rsidRPr="002924C4" w:rsidRDefault="007E5B47" w:rsidP="007E5B47">
      <w:pPr>
        <w:rPr>
          <w:b/>
          <w:sz w:val="24"/>
          <w:szCs w:val="24"/>
        </w:rPr>
      </w:pPr>
      <w:r w:rsidRPr="002924C4">
        <w:rPr>
          <w:b/>
          <w:sz w:val="24"/>
          <w:szCs w:val="24"/>
        </w:rPr>
        <w:t>Adresse : ……………………………………………………………………………………………………………………………</w:t>
      </w:r>
    </w:p>
    <w:p w14:paraId="35AEB231" w14:textId="51A5D740" w:rsidR="007E5B47" w:rsidRPr="002924C4" w:rsidRDefault="00901814" w:rsidP="007E5B47">
      <w:pPr>
        <w:rPr>
          <w:b/>
          <w:sz w:val="24"/>
          <w:szCs w:val="24"/>
        </w:rPr>
      </w:pPr>
      <w:proofErr w:type="gramStart"/>
      <w:r w:rsidRPr="002924C4">
        <w:rPr>
          <w:b/>
          <w:sz w:val="24"/>
          <w:szCs w:val="24"/>
        </w:rPr>
        <w:t>E-mail</w:t>
      </w:r>
      <w:proofErr w:type="gramEnd"/>
      <w:r w:rsidR="007E5B47" w:rsidRPr="002924C4">
        <w:rPr>
          <w:b/>
          <w:sz w:val="24"/>
          <w:szCs w:val="24"/>
        </w:rPr>
        <w:t> : ………………………………………………………</w:t>
      </w:r>
    </w:p>
    <w:p w14:paraId="09F6C324" w14:textId="77777777" w:rsidR="007E5B47" w:rsidRPr="002924C4" w:rsidRDefault="007E5B47" w:rsidP="007E5B47">
      <w:pPr>
        <w:rPr>
          <w:sz w:val="24"/>
          <w:szCs w:val="24"/>
        </w:rPr>
      </w:pPr>
      <w:r w:rsidRPr="002924C4">
        <w:rPr>
          <w:b/>
          <w:sz w:val="24"/>
          <w:szCs w:val="24"/>
        </w:rPr>
        <w:t>N° d’immatri</w:t>
      </w:r>
      <w:r>
        <w:rPr>
          <w:b/>
          <w:sz w:val="24"/>
          <w:szCs w:val="24"/>
        </w:rPr>
        <w:t xml:space="preserve">culation au registre du commerce : </w:t>
      </w:r>
      <w:r w:rsidRPr="002924C4">
        <w:rPr>
          <w:b/>
          <w:sz w:val="24"/>
          <w:szCs w:val="24"/>
        </w:rPr>
        <w:t>…………………………………………………………………</w:t>
      </w:r>
    </w:p>
    <w:p w14:paraId="5AA8FE8A" w14:textId="75E00B54" w:rsidR="007E5B47" w:rsidRPr="002924C4" w:rsidRDefault="007E5B47" w:rsidP="007E5B47">
      <w:pPr>
        <w:rPr>
          <w:sz w:val="24"/>
          <w:szCs w:val="24"/>
        </w:rPr>
      </w:pPr>
      <w:r w:rsidRPr="002924C4">
        <w:rPr>
          <w:sz w:val="24"/>
          <w:szCs w:val="24"/>
        </w:rPr>
        <w:t>(</w:t>
      </w:r>
      <w:r w:rsidR="003B38B8" w:rsidRPr="002924C4">
        <w:rPr>
          <w:sz w:val="24"/>
          <w:szCs w:val="24"/>
        </w:rPr>
        <w:t>Antiquaires</w:t>
      </w:r>
      <w:r w:rsidRPr="002924C4">
        <w:rPr>
          <w:sz w:val="24"/>
          <w:szCs w:val="24"/>
        </w:rPr>
        <w:t xml:space="preserve"> et les brocanteurs)</w:t>
      </w:r>
    </w:p>
    <w:p w14:paraId="2039D265" w14:textId="77777777" w:rsidR="007E5B47" w:rsidRPr="002924C4" w:rsidRDefault="007E5B47" w:rsidP="007E5B47">
      <w:pPr>
        <w:rPr>
          <w:b/>
          <w:sz w:val="24"/>
          <w:szCs w:val="24"/>
        </w:rPr>
      </w:pPr>
      <w:r w:rsidRPr="002924C4">
        <w:rPr>
          <w:b/>
          <w:sz w:val="24"/>
          <w:szCs w:val="24"/>
        </w:rPr>
        <w:t>N° et nature de la pièce d’identité : …………………………………………………………………………………</w:t>
      </w:r>
      <w:r>
        <w:rPr>
          <w:b/>
          <w:sz w:val="24"/>
          <w:szCs w:val="24"/>
        </w:rPr>
        <w:t>...</w:t>
      </w:r>
    </w:p>
    <w:p w14:paraId="6549337F" w14:textId="7F9DAE1E" w:rsidR="007E5B47" w:rsidRDefault="007E5B47" w:rsidP="007E5B47">
      <w:pPr>
        <w:rPr>
          <w:sz w:val="24"/>
          <w:szCs w:val="24"/>
        </w:rPr>
      </w:pPr>
      <w:r w:rsidRPr="002924C4">
        <w:rPr>
          <w:sz w:val="24"/>
          <w:szCs w:val="24"/>
        </w:rPr>
        <w:t>(</w:t>
      </w:r>
      <w:r w:rsidR="003B38B8" w:rsidRPr="002924C4">
        <w:rPr>
          <w:sz w:val="24"/>
          <w:szCs w:val="24"/>
        </w:rPr>
        <w:t>Particuliers</w:t>
      </w:r>
      <w:r w:rsidRPr="002924C4">
        <w:rPr>
          <w:sz w:val="24"/>
          <w:szCs w:val="24"/>
        </w:rPr>
        <w:t>)</w:t>
      </w:r>
    </w:p>
    <w:p w14:paraId="68D9DF4A" w14:textId="77777777" w:rsidR="003B38B8" w:rsidRDefault="003B38B8" w:rsidP="007E5B47">
      <w:pPr>
        <w:rPr>
          <w:sz w:val="24"/>
          <w:szCs w:val="24"/>
        </w:rPr>
      </w:pPr>
    </w:p>
    <w:p w14:paraId="0BDA04F1" w14:textId="45FC55CF" w:rsidR="0001237C" w:rsidRDefault="00901814" w:rsidP="007E5B47">
      <w:pPr>
        <w:rPr>
          <w:b/>
          <w:bCs/>
          <w:sz w:val="24"/>
          <w:szCs w:val="24"/>
        </w:rPr>
      </w:pPr>
      <w:r w:rsidRPr="00901814">
        <w:rPr>
          <w:b/>
          <w:bCs/>
          <w:sz w:val="24"/>
          <w:szCs w:val="24"/>
        </w:rPr>
        <w:t>Date et Signature :</w:t>
      </w:r>
    </w:p>
    <w:p w14:paraId="2D132D0A" w14:textId="77777777" w:rsidR="003B38B8" w:rsidRDefault="003B38B8" w:rsidP="007E5B47">
      <w:pPr>
        <w:rPr>
          <w:b/>
          <w:bCs/>
          <w:sz w:val="24"/>
          <w:szCs w:val="24"/>
        </w:rPr>
      </w:pPr>
    </w:p>
    <w:p w14:paraId="2ED5A903" w14:textId="77777777" w:rsidR="003B38B8" w:rsidRDefault="003B38B8" w:rsidP="007E5B47">
      <w:pPr>
        <w:rPr>
          <w:b/>
          <w:bCs/>
          <w:sz w:val="24"/>
          <w:szCs w:val="24"/>
        </w:rPr>
      </w:pPr>
    </w:p>
    <w:p w14:paraId="502DA237" w14:textId="77777777" w:rsidR="0001237C" w:rsidRDefault="0001237C" w:rsidP="007E5B47">
      <w:pPr>
        <w:rPr>
          <w:b/>
          <w:bCs/>
          <w:sz w:val="24"/>
          <w:szCs w:val="24"/>
        </w:rPr>
      </w:pPr>
    </w:p>
    <w:p w14:paraId="530A456D" w14:textId="1C475509" w:rsidR="007E5B47" w:rsidRPr="0001237C" w:rsidRDefault="007E5B47" w:rsidP="007E5B47">
      <w:pPr>
        <w:rPr>
          <w:b/>
          <w:bCs/>
          <w:sz w:val="24"/>
          <w:szCs w:val="24"/>
        </w:rPr>
      </w:pPr>
      <w:r w:rsidRPr="00901814">
        <w:rPr>
          <w:bCs/>
          <w:sz w:val="24"/>
          <w:szCs w:val="24"/>
        </w:rPr>
        <w:t>RAPPEL : la règlementation prévoit que les articles proposés à la vente par les particuliers doivent être des objets usagés, non acquis pour la revente.</w:t>
      </w:r>
    </w:p>
    <w:p w14:paraId="4C1648C1" w14:textId="374117C8" w:rsidR="004946DC" w:rsidRDefault="0001237C" w:rsidP="0001237C">
      <w:r w:rsidRPr="0001237C">
        <w:rPr>
          <w:noProof/>
          <w:lang w:eastAsia="fr-FR"/>
        </w:rPr>
        <w:lastRenderedPageBreak/>
        <w:drawing>
          <wp:inline distT="0" distB="0" distL="0" distR="0" wp14:anchorId="27ABF198" wp14:editId="1ED157A6">
            <wp:extent cx="6930269" cy="9806117"/>
            <wp:effectExtent l="0" t="0" r="4445" b="0"/>
            <wp:docPr id="59374133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74133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47611" cy="983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46DC" w:rsidSect="006E4F5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28C49F" w14:textId="77777777" w:rsidR="001C6160" w:rsidRDefault="001C6160" w:rsidP="00DE5191">
      <w:r>
        <w:separator/>
      </w:r>
    </w:p>
  </w:endnote>
  <w:endnote w:type="continuationSeparator" w:id="0">
    <w:p w14:paraId="2245ABE0" w14:textId="77777777" w:rsidR="001C6160" w:rsidRDefault="001C6160" w:rsidP="00DE51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506EFC" w14:textId="77777777" w:rsidR="001C6160" w:rsidRDefault="001C6160" w:rsidP="00DE5191">
      <w:r>
        <w:separator/>
      </w:r>
    </w:p>
  </w:footnote>
  <w:footnote w:type="continuationSeparator" w:id="0">
    <w:p w14:paraId="6FD1CD87" w14:textId="77777777" w:rsidR="001C6160" w:rsidRDefault="001C6160" w:rsidP="00DE51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07B46AC"/>
    <w:multiLevelType w:val="hybridMultilevel"/>
    <w:tmpl w:val="730861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02955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7E78"/>
    <w:rsid w:val="0001237C"/>
    <w:rsid w:val="000A59FB"/>
    <w:rsid w:val="000B7C4A"/>
    <w:rsid w:val="00107E78"/>
    <w:rsid w:val="00171E6E"/>
    <w:rsid w:val="00182599"/>
    <w:rsid w:val="00192E55"/>
    <w:rsid w:val="001C6160"/>
    <w:rsid w:val="002A07B4"/>
    <w:rsid w:val="002D25A2"/>
    <w:rsid w:val="003039F9"/>
    <w:rsid w:val="00392DA9"/>
    <w:rsid w:val="003B38B8"/>
    <w:rsid w:val="004946DC"/>
    <w:rsid w:val="004E1987"/>
    <w:rsid w:val="00521DA9"/>
    <w:rsid w:val="005D3376"/>
    <w:rsid w:val="005E3244"/>
    <w:rsid w:val="0062602D"/>
    <w:rsid w:val="006D117F"/>
    <w:rsid w:val="006E4F52"/>
    <w:rsid w:val="00722AA0"/>
    <w:rsid w:val="007C1BD6"/>
    <w:rsid w:val="007E5B47"/>
    <w:rsid w:val="00901814"/>
    <w:rsid w:val="0093715B"/>
    <w:rsid w:val="009945F9"/>
    <w:rsid w:val="009C7714"/>
    <w:rsid w:val="00A5386D"/>
    <w:rsid w:val="00A875E0"/>
    <w:rsid w:val="00A964CF"/>
    <w:rsid w:val="00AE4D1F"/>
    <w:rsid w:val="00B30957"/>
    <w:rsid w:val="00B46580"/>
    <w:rsid w:val="00B5184A"/>
    <w:rsid w:val="00B926AA"/>
    <w:rsid w:val="00BD118B"/>
    <w:rsid w:val="00BE6467"/>
    <w:rsid w:val="00C1309D"/>
    <w:rsid w:val="00C550FB"/>
    <w:rsid w:val="00CA5530"/>
    <w:rsid w:val="00CD3C61"/>
    <w:rsid w:val="00D1152B"/>
    <w:rsid w:val="00D23B0E"/>
    <w:rsid w:val="00D25121"/>
    <w:rsid w:val="00D42311"/>
    <w:rsid w:val="00D4508F"/>
    <w:rsid w:val="00D7099B"/>
    <w:rsid w:val="00DC0E81"/>
    <w:rsid w:val="00DE5191"/>
    <w:rsid w:val="00E95B10"/>
    <w:rsid w:val="00F10176"/>
    <w:rsid w:val="00F94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DD55BD"/>
  <w15:chartTrackingRefBased/>
  <w15:docId w15:val="{9AACBD61-718F-4A1A-9481-FD398AD5B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02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E5B47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E5B47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5B47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C1309D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DE519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E51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D8D01-630B-4C25-B2E2-21B13E6E2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209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LHARDY</dc:creator>
  <cp:keywords/>
  <dc:description/>
  <cp:lastModifiedBy>BOURCIER DE SAINT CHAFFRAY Hugues (SNCF RESEAU)</cp:lastModifiedBy>
  <cp:revision>2</cp:revision>
  <cp:lastPrinted>2024-01-16T17:12:00Z</cp:lastPrinted>
  <dcterms:created xsi:type="dcterms:W3CDTF">2025-01-22T14:21:00Z</dcterms:created>
  <dcterms:modified xsi:type="dcterms:W3CDTF">2025-01-22T14:21:00Z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21ee20b-2db6-434b-a656-4500d2063055_Enabled">
    <vt:lpwstr>true</vt:lpwstr>
  </property>
  <property fmtid="{D5CDD505-2E9C-101B-9397-08002B2CF9AE}" pid="3" name="MSIP_Label_021ee20b-2db6-434b-a656-4500d2063055_SetDate">
    <vt:lpwstr>2025-01-08T11:24:31Z</vt:lpwstr>
  </property>
  <property fmtid="{D5CDD505-2E9C-101B-9397-08002B2CF9AE}" pid="4" name="MSIP_Label_021ee20b-2db6-434b-a656-4500d2063055_Method">
    <vt:lpwstr>Privileged</vt:lpwstr>
  </property>
  <property fmtid="{D5CDD505-2E9C-101B-9397-08002B2CF9AE}" pid="5" name="MSIP_Label_021ee20b-2db6-434b-a656-4500d2063055_Name">
    <vt:lpwstr>Sans Marquage - Groupe et Réseau</vt:lpwstr>
  </property>
  <property fmtid="{D5CDD505-2E9C-101B-9397-08002B2CF9AE}" pid="6" name="MSIP_Label_021ee20b-2db6-434b-a656-4500d2063055_SiteId">
    <vt:lpwstr>4a7c8238-5799-4b16-9fc6-9ad8fce5a7d9</vt:lpwstr>
  </property>
  <property fmtid="{D5CDD505-2E9C-101B-9397-08002B2CF9AE}" pid="7" name="MSIP_Label_021ee20b-2db6-434b-a656-4500d2063055_ActionId">
    <vt:lpwstr>c48330f3-ff64-4535-875d-39e07a183991</vt:lpwstr>
  </property>
  <property fmtid="{D5CDD505-2E9C-101B-9397-08002B2CF9AE}" pid="8" name="MSIP_Label_021ee20b-2db6-434b-a656-4500d2063055_ContentBits">
    <vt:lpwstr>0</vt:lpwstr>
  </property>
</Properties>
</file>