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8AA2" w14:textId="00932BD6" w:rsidR="00A739E9" w:rsidRPr="00727C7B" w:rsidRDefault="00937296">
      <w:pPr>
        <w:spacing w:after="0"/>
        <w:jc w:val="center"/>
        <w:rPr>
          <w:rFonts w:asciiTheme="majorHAnsi" w:hAnsiTheme="majorHAnsi" w:cstheme="majorHAnsi"/>
          <w:sz w:val="14"/>
          <w:szCs w:val="14"/>
        </w:rPr>
      </w:pPr>
      <w:r w:rsidRPr="00727C7B">
        <w:rPr>
          <w:rFonts w:asciiTheme="majorHAnsi" w:hAnsiTheme="majorHAnsi" w:cstheme="majorHAnsi"/>
          <w:noProof/>
        </w:rPr>
        <w:drawing>
          <wp:anchor distT="0" distB="0" distL="114300" distR="114300" simplePos="0" relativeHeight="251659264" behindDoc="1" locked="0" layoutInCell="1" allowOverlap="1" wp14:anchorId="6C4CEE9B" wp14:editId="502D1B25">
            <wp:simplePos x="0" y="0"/>
            <wp:positionH relativeFrom="margin">
              <wp:align>left</wp:align>
            </wp:positionH>
            <wp:positionV relativeFrom="paragraph">
              <wp:posOffset>-18415</wp:posOffset>
            </wp:positionV>
            <wp:extent cx="1155700" cy="11557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14:sizeRelH relativeFrom="margin">
              <wp14:pctWidth>0</wp14:pctWidth>
            </wp14:sizeRelH>
            <wp14:sizeRelV relativeFrom="margin">
              <wp14:pctHeight>0</wp14:pctHeight>
            </wp14:sizeRelV>
          </wp:anchor>
        </w:drawing>
      </w:r>
      <w:r w:rsidR="00281AEA" w:rsidRPr="00727C7B">
        <w:rPr>
          <w:rFonts w:asciiTheme="majorHAnsi" w:eastAsia="Times New Roman" w:hAnsiTheme="majorHAnsi" w:cstheme="majorHAnsi"/>
          <w:b/>
          <w:sz w:val="40"/>
          <w:szCs w:val="40"/>
        </w:rPr>
        <w:t>1</w:t>
      </w:r>
      <w:r w:rsidR="008E6DEB">
        <w:rPr>
          <w:rFonts w:asciiTheme="majorHAnsi" w:eastAsia="Times New Roman" w:hAnsiTheme="majorHAnsi" w:cstheme="majorHAnsi"/>
          <w:b/>
          <w:sz w:val="40"/>
          <w:szCs w:val="40"/>
        </w:rPr>
        <w:t>9</w:t>
      </w:r>
      <w:r w:rsidR="00281AEA" w:rsidRPr="00727C7B">
        <w:rPr>
          <w:rFonts w:asciiTheme="majorHAnsi" w:eastAsia="Times New Roman" w:hAnsiTheme="majorHAnsi" w:cstheme="majorHAnsi"/>
          <w:b/>
          <w:sz w:val="40"/>
          <w:szCs w:val="40"/>
          <w:vertAlign w:val="superscript"/>
        </w:rPr>
        <w:t xml:space="preserve">ème </w:t>
      </w:r>
      <w:r w:rsidR="00281AEA" w:rsidRPr="00727C7B">
        <w:rPr>
          <w:rFonts w:asciiTheme="majorHAnsi" w:eastAsia="Times New Roman" w:hAnsiTheme="majorHAnsi" w:cstheme="majorHAnsi"/>
          <w:b/>
          <w:sz w:val="40"/>
          <w:szCs w:val="40"/>
        </w:rPr>
        <w:t>VIDE GRENIER</w:t>
      </w:r>
    </w:p>
    <w:p w14:paraId="4059763E" w14:textId="6CBF08F0" w:rsidR="00A739E9" w:rsidRPr="00727C7B" w:rsidRDefault="00937296">
      <w:pPr>
        <w:spacing w:after="0"/>
        <w:jc w:val="center"/>
        <w:rPr>
          <w:rFonts w:asciiTheme="majorHAnsi" w:hAnsiTheme="majorHAnsi" w:cstheme="majorHAnsi"/>
          <w:sz w:val="14"/>
          <w:szCs w:val="14"/>
        </w:rPr>
      </w:pPr>
      <w:r w:rsidRPr="00727C7B">
        <w:rPr>
          <w:rFonts w:asciiTheme="majorHAnsi" w:eastAsia="Times New Roman" w:hAnsiTheme="majorHAnsi" w:cstheme="majorHAnsi"/>
          <w:b/>
          <w:sz w:val="36"/>
          <w:szCs w:val="36"/>
        </w:rPr>
        <w:t xml:space="preserve"> </w:t>
      </w:r>
      <w:r w:rsidR="00281AEA" w:rsidRPr="00727C7B">
        <w:rPr>
          <w:rFonts w:asciiTheme="majorHAnsi" w:eastAsia="Times New Roman" w:hAnsiTheme="majorHAnsi" w:cstheme="majorHAnsi"/>
          <w:b/>
          <w:sz w:val="36"/>
          <w:szCs w:val="36"/>
        </w:rPr>
        <w:t xml:space="preserve">Dimanche </w:t>
      </w:r>
      <w:r w:rsidR="0026013D">
        <w:rPr>
          <w:rFonts w:asciiTheme="majorHAnsi" w:eastAsia="Times New Roman" w:hAnsiTheme="majorHAnsi" w:cstheme="majorHAnsi"/>
          <w:b/>
          <w:sz w:val="36"/>
          <w:szCs w:val="36"/>
        </w:rPr>
        <w:t>2 juin</w:t>
      </w:r>
      <w:r w:rsidR="00281AEA" w:rsidRPr="00727C7B">
        <w:rPr>
          <w:rFonts w:asciiTheme="majorHAnsi" w:eastAsia="Times New Roman" w:hAnsiTheme="majorHAnsi" w:cstheme="majorHAnsi"/>
          <w:b/>
          <w:sz w:val="36"/>
          <w:szCs w:val="36"/>
        </w:rPr>
        <w:t xml:space="preserve"> 202</w:t>
      </w:r>
      <w:r w:rsidR="008E6DEB">
        <w:rPr>
          <w:rFonts w:asciiTheme="majorHAnsi" w:eastAsia="Times New Roman" w:hAnsiTheme="majorHAnsi" w:cstheme="majorHAnsi"/>
          <w:b/>
          <w:sz w:val="36"/>
          <w:szCs w:val="36"/>
        </w:rPr>
        <w:t>4</w:t>
      </w:r>
      <w:r w:rsidR="00281AEA" w:rsidRPr="00727C7B">
        <w:rPr>
          <w:rFonts w:asciiTheme="majorHAnsi" w:eastAsia="Times New Roman" w:hAnsiTheme="majorHAnsi" w:cstheme="majorHAnsi"/>
          <w:b/>
          <w:sz w:val="36"/>
          <w:szCs w:val="36"/>
        </w:rPr>
        <w:t xml:space="preserve"> – de 8h à 17h</w:t>
      </w:r>
    </w:p>
    <w:p w14:paraId="431A049C" w14:textId="1E89724D" w:rsidR="00A739E9" w:rsidRPr="00727C7B" w:rsidRDefault="00281AEA">
      <w:pPr>
        <w:spacing w:after="0"/>
        <w:jc w:val="center"/>
        <w:rPr>
          <w:rFonts w:asciiTheme="majorHAnsi" w:eastAsia="Times New Roman" w:hAnsiTheme="majorHAnsi" w:cstheme="majorHAnsi"/>
          <w:b/>
          <w:sz w:val="20"/>
          <w:szCs w:val="20"/>
          <w:u w:val="single"/>
        </w:rPr>
      </w:pPr>
      <w:r w:rsidRPr="00727C7B">
        <w:rPr>
          <w:rFonts w:asciiTheme="majorHAnsi" w:eastAsia="Times New Roman" w:hAnsiTheme="majorHAnsi" w:cstheme="majorHAnsi"/>
          <w:b/>
        </w:rPr>
        <w:t xml:space="preserve">Place de l’église à </w:t>
      </w:r>
      <w:r w:rsidRPr="00727C7B">
        <w:rPr>
          <w:rFonts w:asciiTheme="majorHAnsi" w:eastAsia="Times New Roman" w:hAnsiTheme="majorHAnsi" w:cstheme="majorHAnsi"/>
          <w:b/>
          <w:sz w:val="32"/>
          <w:szCs w:val="32"/>
        </w:rPr>
        <w:t xml:space="preserve">DUINGT - </w:t>
      </w:r>
      <w:r w:rsidRPr="00727C7B">
        <w:rPr>
          <w:rFonts w:asciiTheme="majorHAnsi" w:eastAsia="Times New Roman" w:hAnsiTheme="majorHAnsi" w:cstheme="majorHAnsi"/>
          <w:b/>
          <w:sz w:val="20"/>
          <w:szCs w:val="20"/>
          <w:u w:val="single"/>
        </w:rPr>
        <w:t>Entrée Libre</w:t>
      </w:r>
    </w:p>
    <w:p w14:paraId="2FF1D5C6" w14:textId="77777777" w:rsidR="00237A90" w:rsidRPr="00727C7B" w:rsidRDefault="00237A90">
      <w:pPr>
        <w:spacing w:after="0"/>
        <w:jc w:val="center"/>
        <w:rPr>
          <w:rFonts w:asciiTheme="majorHAnsi" w:eastAsia="Times New Roman" w:hAnsiTheme="majorHAnsi" w:cstheme="majorHAnsi"/>
          <w:b/>
          <w:sz w:val="20"/>
          <w:szCs w:val="20"/>
          <w:u w:val="single"/>
        </w:rPr>
      </w:pPr>
    </w:p>
    <w:p w14:paraId="29205580" w14:textId="297BD406" w:rsidR="00A739E9" w:rsidRPr="00727C7B" w:rsidRDefault="00281AEA">
      <w:pPr>
        <w:tabs>
          <w:tab w:val="left" w:pos="1701"/>
        </w:tabs>
        <w:spacing w:after="120"/>
        <w:jc w:val="center"/>
        <w:rPr>
          <w:rFonts w:asciiTheme="majorHAnsi" w:eastAsia="Times New Roman" w:hAnsiTheme="majorHAnsi" w:cstheme="majorHAnsi"/>
          <w:b/>
          <w:sz w:val="28"/>
          <w:szCs w:val="28"/>
          <w:u w:val="single"/>
        </w:rPr>
      </w:pPr>
      <w:r w:rsidRPr="00727C7B">
        <w:rPr>
          <w:rFonts w:asciiTheme="majorHAnsi" w:eastAsia="Times New Roman" w:hAnsiTheme="majorHAnsi" w:cstheme="majorHAnsi"/>
          <w:b/>
          <w:sz w:val="28"/>
          <w:szCs w:val="28"/>
          <w:u w:val="single"/>
        </w:rPr>
        <w:t>ATTESTATION</w:t>
      </w:r>
      <w:r w:rsidR="00937296" w:rsidRPr="00727C7B">
        <w:rPr>
          <w:rFonts w:asciiTheme="majorHAnsi" w:eastAsia="Times New Roman" w:hAnsiTheme="majorHAnsi" w:cstheme="majorHAnsi"/>
          <w:b/>
          <w:sz w:val="28"/>
          <w:szCs w:val="28"/>
          <w:u w:val="single"/>
        </w:rPr>
        <w:t xml:space="preserve"> – INSCRIPTION </w:t>
      </w:r>
      <w:r w:rsidRPr="00727C7B">
        <w:rPr>
          <w:rFonts w:asciiTheme="majorHAnsi" w:eastAsia="Times New Roman" w:hAnsiTheme="majorHAnsi" w:cstheme="majorHAnsi"/>
          <w:b/>
          <w:sz w:val="28"/>
          <w:szCs w:val="28"/>
          <w:u w:val="single"/>
        </w:rPr>
        <w:t>VIDE-GRENIER</w:t>
      </w:r>
    </w:p>
    <w:p w14:paraId="587CE4B1" w14:textId="4349F7FF" w:rsidR="00A739E9" w:rsidRPr="00727C7B" w:rsidRDefault="00281AEA">
      <w:pPr>
        <w:spacing w:after="0"/>
        <w:jc w:val="center"/>
        <w:rPr>
          <w:rFonts w:asciiTheme="majorHAnsi" w:eastAsia="Times New Roman" w:hAnsiTheme="majorHAnsi" w:cstheme="majorHAnsi"/>
          <w:sz w:val="24"/>
          <w:szCs w:val="24"/>
        </w:rPr>
      </w:pPr>
      <w:r w:rsidRPr="00727C7B">
        <w:rPr>
          <w:rFonts w:asciiTheme="majorHAnsi" w:eastAsia="Times New Roman" w:hAnsiTheme="majorHAnsi" w:cstheme="majorHAnsi"/>
          <w:sz w:val="24"/>
          <w:szCs w:val="24"/>
        </w:rPr>
        <w:t>(</w:t>
      </w:r>
      <w:r w:rsidRPr="00727C7B">
        <w:rPr>
          <w:rFonts w:asciiTheme="majorHAnsi" w:eastAsia="Times New Roman" w:hAnsiTheme="majorHAnsi" w:cstheme="majorHAnsi"/>
          <w:b/>
          <w:bCs/>
          <w:sz w:val="24"/>
          <w:szCs w:val="24"/>
        </w:rPr>
        <w:t>à retourner</w:t>
      </w:r>
      <w:r w:rsidR="000C159A" w:rsidRPr="00727C7B">
        <w:rPr>
          <w:rFonts w:asciiTheme="majorHAnsi" w:eastAsia="Times New Roman" w:hAnsiTheme="majorHAnsi" w:cstheme="majorHAnsi"/>
          <w:b/>
          <w:bCs/>
          <w:sz w:val="24"/>
          <w:szCs w:val="24"/>
        </w:rPr>
        <w:t xml:space="preserve"> à</w:t>
      </w:r>
      <w:r w:rsidRPr="00727C7B">
        <w:rPr>
          <w:rFonts w:asciiTheme="majorHAnsi" w:eastAsia="Times New Roman" w:hAnsiTheme="majorHAnsi" w:cstheme="majorHAnsi"/>
          <w:sz w:val="24"/>
          <w:szCs w:val="24"/>
        </w:rPr>
        <w:t xml:space="preserve"> Sou des écoles - 44, rue des Prés Bernard – 74410 DUINGT</w:t>
      </w:r>
      <w:r w:rsidR="001F7755" w:rsidRPr="00727C7B">
        <w:rPr>
          <w:rFonts w:asciiTheme="majorHAnsi" w:eastAsia="Times New Roman" w:hAnsiTheme="majorHAnsi" w:cstheme="majorHAnsi"/>
          <w:sz w:val="24"/>
          <w:szCs w:val="24"/>
        </w:rPr>
        <w:t xml:space="preserve"> – lesouduingt@gmail.com</w:t>
      </w:r>
      <w:r w:rsidRPr="00727C7B">
        <w:rPr>
          <w:rFonts w:asciiTheme="majorHAnsi" w:eastAsia="Times New Roman" w:hAnsiTheme="majorHAnsi" w:cstheme="majorHAnsi"/>
          <w:sz w:val="24"/>
          <w:szCs w:val="24"/>
        </w:rPr>
        <w:t>)</w:t>
      </w:r>
    </w:p>
    <w:p w14:paraId="4A5E484C" w14:textId="4A715775" w:rsidR="00A739E9" w:rsidRPr="00727C7B" w:rsidRDefault="00281AEA">
      <w:pPr>
        <w:tabs>
          <w:tab w:val="left" w:pos="1701"/>
        </w:tabs>
        <w:spacing w:before="120" w:after="120" w:line="360" w:lineRule="auto"/>
        <w:rPr>
          <w:rFonts w:asciiTheme="majorHAnsi" w:eastAsia="Times New Roman" w:hAnsiTheme="majorHAnsi" w:cstheme="majorHAnsi"/>
          <w:sz w:val="24"/>
          <w:szCs w:val="24"/>
          <w:u w:val="single"/>
        </w:rPr>
      </w:pPr>
      <w:r w:rsidRPr="00727C7B">
        <w:rPr>
          <w:rFonts w:asciiTheme="majorHAnsi" w:eastAsia="Times New Roman" w:hAnsiTheme="majorHAnsi" w:cstheme="majorHAnsi"/>
          <w:b/>
          <w:sz w:val="24"/>
          <w:szCs w:val="24"/>
          <w:u w:val="single"/>
        </w:rPr>
        <w:t>Je soussigné(e):</w:t>
      </w:r>
    </w:p>
    <w:p w14:paraId="1E0857F7" w14:textId="3348A6BB" w:rsidR="00A739E9" w:rsidRPr="00727C7B" w:rsidRDefault="00281AEA" w:rsidP="00972985">
      <w:pPr>
        <w:spacing w:after="120" w:line="240" w:lineRule="auto"/>
        <w:jc w:val="center"/>
        <w:rPr>
          <w:rFonts w:asciiTheme="majorHAnsi" w:eastAsia="Times New Roman" w:hAnsiTheme="majorHAnsi" w:cstheme="majorHAnsi"/>
        </w:rPr>
      </w:pPr>
      <w:r w:rsidRPr="00727C7B">
        <w:rPr>
          <w:rFonts w:asciiTheme="majorHAnsi" w:eastAsia="Times New Roman" w:hAnsiTheme="majorHAnsi" w:cstheme="majorHAnsi"/>
        </w:rPr>
        <w:t>NOM: …………………………………………….….....… PRÉNOM: ………………………….….…...……</w:t>
      </w:r>
      <w:r w:rsidR="00727C7B">
        <w:rPr>
          <w:rFonts w:asciiTheme="majorHAnsi" w:eastAsia="Times New Roman" w:hAnsiTheme="majorHAnsi" w:cstheme="majorHAnsi"/>
        </w:rPr>
        <w:t>……………….</w:t>
      </w:r>
    </w:p>
    <w:p w14:paraId="412355BA" w14:textId="5B204AC9" w:rsidR="00A739E9" w:rsidRPr="00727C7B" w:rsidRDefault="00281AEA" w:rsidP="00972985">
      <w:pPr>
        <w:tabs>
          <w:tab w:val="left" w:pos="1701"/>
        </w:tabs>
        <w:spacing w:after="120" w:line="240" w:lineRule="auto"/>
        <w:jc w:val="center"/>
        <w:rPr>
          <w:rFonts w:asciiTheme="majorHAnsi" w:eastAsia="Times New Roman" w:hAnsiTheme="majorHAnsi" w:cstheme="majorHAnsi"/>
        </w:rPr>
      </w:pPr>
      <w:r w:rsidRPr="00727C7B">
        <w:rPr>
          <w:rFonts w:asciiTheme="majorHAnsi" w:eastAsia="Times New Roman" w:hAnsiTheme="majorHAnsi" w:cstheme="majorHAnsi"/>
        </w:rPr>
        <w:t>Né(e) le: …../…../……..… à Département: ..………….. Ville: ……………………………………………......</w:t>
      </w:r>
      <w:r w:rsidR="00727C7B">
        <w:rPr>
          <w:rFonts w:asciiTheme="majorHAnsi" w:eastAsia="Times New Roman" w:hAnsiTheme="majorHAnsi" w:cstheme="majorHAnsi"/>
        </w:rPr>
        <w:t>.....</w:t>
      </w:r>
    </w:p>
    <w:p w14:paraId="039CA6DA" w14:textId="4036094A" w:rsidR="00A739E9" w:rsidRPr="00727C7B" w:rsidRDefault="00281AEA" w:rsidP="00972985">
      <w:pPr>
        <w:tabs>
          <w:tab w:val="left" w:pos="1701"/>
          <w:tab w:val="left" w:pos="4678"/>
        </w:tabs>
        <w:spacing w:after="120" w:line="240" w:lineRule="auto"/>
        <w:jc w:val="center"/>
        <w:rPr>
          <w:rFonts w:asciiTheme="majorHAnsi" w:eastAsia="Times New Roman" w:hAnsiTheme="majorHAnsi" w:cstheme="majorHAnsi"/>
        </w:rPr>
      </w:pPr>
      <w:r w:rsidRPr="00727C7B">
        <w:rPr>
          <w:rFonts w:asciiTheme="majorHAnsi" w:eastAsia="Times New Roman" w:hAnsiTheme="majorHAnsi" w:cstheme="majorHAnsi"/>
        </w:rPr>
        <w:t>Adresse: ……………………………..…………………………………………...………..………………….…</w:t>
      </w:r>
      <w:r w:rsidR="00727C7B">
        <w:rPr>
          <w:rFonts w:asciiTheme="majorHAnsi" w:eastAsia="Times New Roman" w:hAnsiTheme="majorHAnsi" w:cstheme="majorHAnsi"/>
        </w:rPr>
        <w:t>………………….</w:t>
      </w:r>
    </w:p>
    <w:p w14:paraId="2BB9AA5A" w14:textId="442ED2AD" w:rsidR="00A739E9" w:rsidRPr="00727C7B" w:rsidRDefault="00281AEA" w:rsidP="00972985">
      <w:pPr>
        <w:tabs>
          <w:tab w:val="left" w:pos="1701"/>
          <w:tab w:val="left" w:pos="4678"/>
        </w:tabs>
        <w:spacing w:after="120" w:line="240" w:lineRule="auto"/>
        <w:jc w:val="center"/>
        <w:rPr>
          <w:rFonts w:asciiTheme="majorHAnsi" w:eastAsia="Times New Roman" w:hAnsiTheme="majorHAnsi" w:cstheme="majorHAnsi"/>
        </w:rPr>
      </w:pPr>
      <w:r w:rsidRPr="00727C7B">
        <w:rPr>
          <w:rFonts w:asciiTheme="majorHAnsi" w:eastAsia="Times New Roman" w:hAnsiTheme="majorHAnsi" w:cstheme="majorHAnsi"/>
        </w:rPr>
        <w:t>CP: …………… Ville: …………………………………..………. Tél.: ………………………………..……</w:t>
      </w:r>
      <w:r w:rsidR="00727C7B">
        <w:rPr>
          <w:rFonts w:asciiTheme="majorHAnsi" w:eastAsia="Times New Roman" w:hAnsiTheme="majorHAnsi" w:cstheme="majorHAnsi"/>
        </w:rPr>
        <w:t>…………………..</w:t>
      </w:r>
    </w:p>
    <w:p w14:paraId="0CC8F82B" w14:textId="39227FBC" w:rsidR="00A739E9" w:rsidRPr="00727C7B" w:rsidRDefault="00281AEA" w:rsidP="00972985">
      <w:pPr>
        <w:tabs>
          <w:tab w:val="left" w:pos="1701"/>
          <w:tab w:val="left" w:pos="4678"/>
        </w:tabs>
        <w:spacing w:after="120" w:line="240" w:lineRule="auto"/>
        <w:jc w:val="center"/>
        <w:rPr>
          <w:rFonts w:asciiTheme="majorHAnsi" w:eastAsia="Times New Roman" w:hAnsiTheme="majorHAnsi" w:cstheme="majorHAnsi"/>
        </w:rPr>
      </w:pPr>
      <w:r w:rsidRPr="00727C7B">
        <w:rPr>
          <w:rFonts w:asciiTheme="majorHAnsi" w:eastAsia="Times New Roman" w:hAnsiTheme="majorHAnsi" w:cstheme="majorHAnsi"/>
        </w:rPr>
        <w:t>E-mail.: …………………………………………………………………………………….................................</w:t>
      </w:r>
      <w:r w:rsidR="00727C7B">
        <w:rPr>
          <w:rFonts w:asciiTheme="majorHAnsi" w:eastAsia="Times New Roman" w:hAnsiTheme="majorHAnsi" w:cstheme="majorHAnsi"/>
        </w:rPr>
        <w:t>.............</w:t>
      </w:r>
    </w:p>
    <w:p w14:paraId="2C67D2E7" w14:textId="50481777" w:rsidR="00727C7B" w:rsidRDefault="00281AEA" w:rsidP="00972985">
      <w:pPr>
        <w:tabs>
          <w:tab w:val="left" w:pos="1701"/>
          <w:tab w:val="left" w:pos="4678"/>
        </w:tabs>
        <w:spacing w:after="120" w:line="240" w:lineRule="auto"/>
        <w:jc w:val="center"/>
        <w:rPr>
          <w:rFonts w:asciiTheme="majorHAnsi" w:eastAsia="Times New Roman" w:hAnsiTheme="majorHAnsi" w:cstheme="majorHAnsi"/>
        </w:rPr>
      </w:pPr>
      <w:r w:rsidRPr="00727C7B">
        <w:rPr>
          <w:rFonts w:asciiTheme="majorHAnsi" w:eastAsia="Times New Roman" w:hAnsiTheme="majorHAnsi" w:cstheme="majorHAnsi"/>
        </w:rPr>
        <w:t>Titulaire de la pièce d’identité n</w:t>
      </w:r>
      <w:r w:rsidR="00727C7B">
        <w:rPr>
          <w:rFonts w:asciiTheme="majorHAnsi" w:eastAsia="Times New Roman" w:hAnsiTheme="majorHAnsi" w:cstheme="majorHAnsi"/>
        </w:rPr>
        <w:t>°</w:t>
      </w:r>
      <w:r w:rsidRPr="00727C7B">
        <w:rPr>
          <w:rFonts w:asciiTheme="majorHAnsi" w:eastAsia="Times New Roman" w:hAnsiTheme="majorHAnsi" w:cstheme="majorHAnsi"/>
        </w:rPr>
        <w:t xml:space="preserve">: ………………….………………………….. Délivrée </w:t>
      </w:r>
      <w:r w:rsidR="00727C7B" w:rsidRPr="00727C7B">
        <w:rPr>
          <w:rFonts w:asciiTheme="majorHAnsi" w:eastAsia="Times New Roman" w:hAnsiTheme="majorHAnsi" w:cstheme="majorHAnsi"/>
        </w:rPr>
        <w:t>le:  ….</w:t>
      </w:r>
      <w:r w:rsidRPr="00727C7B">
        <w:rPr>
          <w:rFonts w:asciiTheme="majorHAnsi" w:eastAsia="Times New Roman" w:hAnsiTheme="majorHAnsi" w:cstheme="majorHAnsi"/>
        </w:rPr>
        <w:t>./…../……….</w:t>
      </w:r>
    </w:p>
    <w:p w14:paraId="14E54950" w14:textId="5BA436FB" w:rsidR="00A739E9" w:rsidRPr="00727C7B" w:rsidRDefault="00281AEA" w:rsidP="00972985">
      <w:pPr>
        <w:tabs>
          <w:tab w:val="left" w:pos="1701"/>
          <w:tab w:val="left" w:pos="4678"/>
        </w:tabs>
        <w:spacing w:after="120" w:line="240" w:lineRule="auto"/>
        <w:jc w:val="center"/>
        <w:rPr>
          <w:rFonts w:asciiTheme="majorHAnsi" w:eastAsia="Times New Roman" w:hAnsiTheme="majorHAnsi" w:cstheme="majorHAnsi"/>
        </w:rPr>
      </w:pPr>
      <w:r w:rsidRPr="00727C7B">
        <w:rPr>
          <w:rFonts w:asciiTheme="majorHAnsi" w:eastAsia="Times New Roman" w:hAnsiTheme="majorHAnsi" w:cstheme="majorHAnsi"/>
        </w:rPr>
        <w:t>par: ……………………………………………………………………</w:t>
      </w:r>
      <w:r w:rsidR="00972985">
        <w:rPr>
          <w:rFonts w:asciiTheme="majorHAnsi" w:eastAsia="Times New Roman" w:hAnsiTheme="majorHAnsi" w:cstheme="majorHAnsi"/>
        </w:rPr>
        <w:t>………………………………………………………………..</w:t>
      </w:r>
    </w:p>
    <w:p w14:paraId="3B3A44AD" w14:textId="146FB065" w:rsidR="00A739E9" w:rsidRPr="00727C7B" w:rsidRDefault="00281AEA" w:rsidP="00972985">
      <w:pPr>
        <w:tabs>
          <w:tab w:val="left" w:pos="1701"/>
          <w:tab w:val="left" w:pos="4678"/>
        </w:tabs>
        <w:spacing w:after="120" w:line="240" w:lineRule="auto"/>
        <w:jc w:val="center"/>
        <w:rPr>
          <w:rFonts w:asciiTheme="majorHAnsi" w:eastAsia="Times New Roman" w:hAnsiTheme="majorHAnsi" w:cstheme="majorHAnsi"/>
        </w:rPr>
      </w:pPr>
      <w:r w:rsidRPr="00727C7B">
        <w:rPr>
          <w:rFonts w:asciiTheme="majorHAnsi" w:eastAsia="Times New Roman" w:hAnsiTheme="majorHAnsi" w:cstheme="majorHAnsi"/>
        </w:rPr>
        <w:t>N. d’immatriculation de mon véhicule: ………………………………………………………………</w:t>
      </w:r>
      <w:r w:rsidR="00972985">
        <w:rPr>
          <w:rFonts w:asciiTheme="majorHAnsi" w:eastAsia="Times New Roman" w:hAnsiTheme="majorHAnsi" w:cstheme="majorHAnsi"/>
        </w:rPr>
        <w:t>……………….</w:t>
      </w:r>
    </w:p>
    <w:p w14:paraId="456966AE" w14:textId="24E2ABF0" w:rsidR="00A739E9" w:rsidRPr="00727C7B" w:rsidRDefault="00281AEA">
      <w:pPr>
        <w:tabs>
          <w:tab w:val="left" w:pos="1701"/>
        </w:tabs>
        <w:spacing w:after="120" w:line="360" w:lineRule="auto"/>
        <w:jc w:val="center"/>
        <w:rPr>
          <w:rFonts w:asciiTheme="majorHAnsi" w:eastAsia="Times New Roman" w:hAnsiTheme="majorHAnsi" w:cstheme="majorHAnsi"/>
          <w:i/>
          <w:sz w:val="24"/>
          <w:szCs w:val="24"/>
          <w:u w:val="single"/>
        </w:rPr>
      </w:pPr>
      <w:r w:rsidRPr="00727C7B">
        <w:rPr>
          <w:rFonts w:asciiTheme="majorHAnsi" w:eastAsia="Times New Roman" w:hAnsiTheme="majorHAnsi" w:cstheme="majorHAnsi"/>
          <w:b/>
          <w:i/>
          <w:sz w:val="24"/>
          <w:szCs w:val="24"/>
          <w:u w:val="single"/>
        </w:rPr>
        <w:t>à compléter par les professionnels:</w:t>
      </w:r>
    </w:p>
    <w:p w14:paraId="77950623" w14:textId="10188818" w:rsidR="00A739E9" w:rsidRPr="00727C7B" w:rsidRDefault="00281AEA" w:rsidP="00972985">
      <w:pPr>
        <w:tabs>
          <w:tab w:val="left" w:pos="1701"/>
          <w:tab w:val="left" w:pos="4678"/>
        </w:tabs>
        <w:spacing w:after="120" w:line="240" w:lineRule="auto"/>
        <w:jc w:val="center"/>
        <w:rPr>
          <w:rFonts w:asciiTheme="majorHAnsi" w:eastAsia="Times New Roman" w:hAnsiTheme="majorHAnsi" w:cstheme="majorHAnsi"/>
          <w:i/>
        </w:rPr>
      </w:pPr>
      <w:r w:rsidRPr="00727C7B">
        <w:rPr>
          <w:rFonts w:asciiTheme="majorHAnsi" w:eastAsia="Times New Roman" w:hAnsiTheme="majorHAnsi" w:cstheme="majorHAnsi"/>
          <w:i/>
        </w:rPr>
        <w:t>Représentant la Société/Association (Raison sociale): …………………………………………….………</w:t>
      </w:r>
      <w:r w:rsidR="00972985">
        <w:rPr>
          <w:rFonts w:asciiTheme="majorHAnsi" w:eastAsia="Times New Roman" w:hAnsiTheme="majorHAnsi" w:cstheme="majorHAnsi"/>
          <w:i/>
        </w:rPr>
        <w:t>….</w:t>
      </w:r>
    </w:p>
    <w:p w14:paraId="2B196042" w14:textId="69EAE5B0" w:rsidR="00A739E9" w:rsidRPr="00727C7B" w:rsidRDefault="00281AEA" w:rsidP="00972985">
      <w:pPr>
        <w:tabs>
          <w:tab w:val="left" w:pos="1701"/>
          <w:tab w:val="left" w:pos="4678"/>
        </w:tabs>
        <w:spacing w:after="120" w:line="240" w:lineRule="auto"/>
        <w:jc w:val="center"/>
        <w:rPr>
          <w:rFonts w:asciiTheme="majorHAnsi" w:eastAsia="Times New Roman" w:hAnsiTheme="majorHAnsi" w:cstheme="majorHAnsi"/>
          <w:i/>
        </w:rPr>
      </w:pPr>
      <w:r w:rsidRPr="00727C7B">
        <w:rPr>
          <w:rFonts w:asciiTheme="majorHAnsi" w:eastAsia="Times New Roman" w:hAnsiTheme="majorHAnsi" w:cstheme="majorHAnsi"/>
          <w:i/>
        </w:rPr>
        <w:t>N. de registre du commerce/des métiers: ………………….……. de: ……………………….…………..…</w:t>
      </w:r>
      <w:r w:rsidR="00972985">
        <w:rPr>
          <w:rFonts w:asciiTheme="majorHAnsi" w:eastAsia="Times New Roman" w:hAnsiTheme="majorHAnsi" w:cstheme="majorHAnsi"/>
          <w:i/>
        </w:rPr>
        <w:t>….</w:t>
      </w:r>
    </w:p>
    <w:p w14:paraId="078E7B0D" w14:textId="442E2784" w:rsidR="00A739E9" w:rsidRPr="00727C7B" w:rsidRDefault="00281AEA" w:rsidP="00972985">
      <w:pPr>
        <w:tabs>
          <w:tab w:val="left" w:pos="1701"/>
          <w:tab w:val="left" w:pos="4678"/>
        </w:tabs>
        <w:spacing w:after="120" w:line="240" w:lineRule="auto"/>
        <w:jc w:val="center"/>
        <w:rPr>
          <w:rFonts w:asciiTheme="majorHAnsi" w:eastAsia="Times New Roman" w:hAnsiTheme="majorHAnsi" w:cstheme="majorHAnsi"/>
          <w:i/>
        </w:rPr>
      </w:pPr>
      <w:r w:rsidRPr="00727C7B">
        <w:rPr>
          <w:rFonts w:asciiTheme="majorHAnsi" w:eastAsia="Times New Roman" w:hAnsiTheme="majorHAnsi" w:cstheme="majorHAnsi"/>
          <w:i/>
        </w:rPr>
        <w:t>dont le siège est au (adresse): ..……………………………………………………………...…………………</w:t>
      </w:r>
      <w:r w:rsidR="00972985">
        <w:rPr>
          <w:rFonts w:asciiTheme="majorHAnsi" w:eastAsia="Times New Roman" w:hAnsiTheme="majorHAnsi" w:cstheme="majorHAnsi"/>
          <w:i/>
        </w:rPr>
        <w:t>……….</w:t>
      </w:r>
    </w:p>
    <w:p w14:paraId="0013689C" w14:textId="46F6DF2E" w:rsidR="00A739E9" w:rsidRPr="00727C7B" w:rsidRDefault="00281AEA" w:rsidP="00972985">
      <w:pPr>
        <w:tabs>
          <w:tab w:val="left" w:pos="1701"/>
          <w:tab w:val="left" w:pos="4678"/>
        </w:tabs>
        <w:spacing w:after="120" w:line="240" w:lineRule="auto"/>
        <w:jc w:val="center"/>
        <w:rPr>
          <w:rFonts w:asciiTheme="majorHAnsi" w:eastAsia="Times New Roman" w:hAnsiTheme="majorHAnsi" w:cstheme="majorHAnsi"/>
          <w:i/>
        </w:rPr>
      </w:pPr>
      <w:r w:rsidRPr="00727C7B">
        <w:rPr>
          <w:rFonts w:asciiTheme="majorHAnsi" w:eastAsia="Times New Roman" w:hAnsiTheme="majorHAnsi" w:cstheme="majorHAnsi"/>
          <w:i/>
        </w:rPr>
        <w:t>ayant la fonction de: ………………………………………………………………………...…………………</w:t>
      </w:r>
      <w:r w:rsidR="00972985">
        <w:rPr>
          <w:rFonts w:asciiTheme="majorHAnsi" w:eastAsia="Times New Roman" w:hAnsiTheme="majorHAnsi" w:cstheme="majorHAnsi"/>
          <w:i/>
        </w:rPr>
        <w:t>…………….</w:t>
      </w:r>
    </w:p>
    <w:p w14:paraId="4C333A99" w14:textId="1D6D4FE3" w:rsidR="00A739E9" w:rsidRPr="00803963" w:rsidRDefault="00281AEA" w:rsidP="007210B3">
      <w:pPr>
        <w:keepNext/>
        <w:pBdr>
          <w:top w:val="nil"/>
          <w:left w:val="nil"/>
          <w:bottom w:val="nil"/>
          <w:right w:val="nil"/>
          <w:between w:val="nil"/>
        </w:pBdr>
        <w:tabs>
          <w:tab w:val="left" w:pos="4126"/>
          <w:tab w:val="left" w:pos="4820"/>
          <w:tab w:val="left" w:pos="7953"/>
        </w:tabs>
        <w:spacing w:before="120" w:after="120" w:line="240" w:lineRule="auto"/>
        <w:ind w:right="-284"/>
        <w:jc w:val="center"/>
        <w:rPr>
          <w:rFonts w:asciiTheme="majorHAnsi" w:eastAsia="Times New Roman" w:hAnsiTheme="majorHAnsi" w:cstheme="majorHAnsi"/>
          <w:b/>
          <w:sz w:val="28"/>
          <w:szCs w:val="28"/>
        </w:rPr>
      </w:pPr>
      <w:r w:rsidRPr="00803963">
        <w:rPr>
          <w:rFonts w:asciiTheme="majorHAnsi" w:eastAsia="Times New Roman" w:hAnsiTheme="majorHAnsi" w:cstheme="majorHAnsi"/>
          <w:b/>
          <w:sz w:val="28"/>
          <w:szCs w:val="28"/>
        </w:rPr>
        <w:t xml:space="preserve">Je réserve un emplacement pour _______ mètre(s) linéaire(s) </w:t>
      </w:r>
      <w:r w:rsidR="00237A90" w:rsidRPr="00803963">
        <w:rPr>
          <w:rFonts w:asciiTheme="majorHAnsi" w:eastAsia="Times New Roman" w:hAnsiTheme="majorHAnsi" w:cstheme="majorHAnsi"/>
          <w:b/>
          <w:sz w:val="28"/>
          <w:szCs w:val="28"/>
        </w:rPr>
        <w:t>à</w:t>
      </w:r>
      <w:r w:rsidRPr="00803963">
        <w:rPr>
          <w:rFonts w:asciiTheme="majorHAnsi" w:eastAsia="Times New Roman" w:hAnsiTheme="majorHAnsi" w:cstheme="majorHAnsi"/>
          <w:b/>
          <w:sz w:val="28"/>
          <w:szCs w:val="28"/>
        </w:rPr>
        <w:t xml:space="preserve"> </w:t>
      </w:r>
      <w:r w:rsidRPr="00803963">
        <w:rPr>
          <w:rFonts w:asciiTheme="majorHAnsi" w:eastAsia="Times New Roman" w:hAnsiTheme="majorHAnsi" w:cstheme="majorHAnsi"/>
          <w:b/>
          <w:sz w:val="32"/>
          <w:szCs w:val="32"/>
        </w:rPr>
        <w:t xml:space="preserve">5 € le mètre </w:t>
      </w:r>
      <w:r w:rsidRPr="00803963">
        <w:rPr>
          <w:rFonts w:asciiTheme="majorHAnsi" w:eastAsia="Times New Roman" w:hAnsiTheme="majorHAnsi" w:cstheme="majorHAnsi"/>
          <w:b/>
          <w:sz w:val="28"/>
          <w:szCs w:val="28"/>
        </w:rPr>
        <w:t>= _________ €</w:t>
      </w:r>
    </w:p>
    <w:tbl>
      <w:tblPr>
        <w:tblStyle w:val="a0"/>
        <w:tblW w:w="97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4888"/>
      </w:tblGrid>
      <w:tr w:rsidR="00A739E9" w:rsidRPr="00727C7B" w14:paraId="5F5B199F" w14:textId="77777777" w:rsidTr="007210B3">
        <w:trPr>
          <w:jc w:val="center"/>
        </w:trPr>
        <w:tc>
          <w:tcPr>
            <w:tcW w:w="4889" w:type="dxa"/>
            <w:shd w:val="clear" w:color="auto" w:fill="auto"/>
            <w:tcMar>
              <w:left w:w="93" w:type="dxa"/>
            </w:tcMar>
          </w:tcPr>
          <w:p w14:paraId="3E932498" w14:textId="77777777" w:rsidR="00A739E9" w:rsidRPr="00727C7B" w:rsidRDefault="00281AEA">
            <w:pPr>
              <w:tabs>
                <w:tab w:val="left" w:pos="1701"/>
                <w:tab w:val="left" w:pos="4678"/>
              </w:tabs>
              <w:jc w:val="center"/>
              <w:rPr>
                <w:rFonts w:asciiTheme="majorHAnsi" w:hAnsiTheme="majorHAnsi" w:cstheme="majorHAnsi"/>
              </w:rPr>
            </w:pPr>
            <w:r w:rsidRPr="00727C7B">
              <w:rPr>
                <w:rFonts w:asciiTheme="majorHAnsi" w:eastAsia="Times New Roman" w:hAnsiTheme="majorHAnsi" w:cstheme="majorHAnsi"/>
                <w:b/>
                <w:sz w:val="24"/>
                <w:szCs w:val="24"/>
              </w:rPr>
              <w:t>PARTICULIER</w:t>
            </w:r>
          </w:p>
        </w:tc>
        <w:tc>
          <w:tcPr>
            <w:tcW w:w="4888" w:type="dxa"/>
            <w:shd w:val="clear" w:color="auto" w:fill="auto"/>
            <w:tcMar>
              <w:left w:w="93" w:type="dxa"/>
            </w:tcMar>
          </w:tcPr>
          <w:p w14:paraId="2DEFB0B7" w14:textId="756D155E" w:rsidR="00A739E9" w:rsidRPr="00727C7B" w:rsidRDefault="00281AEA">
            <w:pPr>
              <w:tabs>
                <w:tab w:val="left" w:pos="1701"/>
                <w:tab w:val="left" w:pos="4678"/>
              </w:tabs>
              <w:jc w:val="center"/>
              <w:rPr>
                <w:rFonts w:asciiTheme="majorHAnsi" w:eastAsia="Times New Roman" w:hAnsiTheme="majorHAnsi" w:cstheme="majorHAnsi"/>
                <w:b/>
                <w:sz w:val="24"/>
                <w:szCs w:val="24"/>
              </w:rPr>
            </w:pPr>
            <w:r w:rsidRPr="00727C7B">
              <w:rPr>
                <w:rFonts w:asciiTheme="majorHAnsi" w:eastAsia="Times New Roman" w:hAnsiTheme="majorHAnsi" w:cstheme="majorHAnsi"/>
                <w:b/>
                <w:sz w:val="24"/>
                <w:szCs w:val="24"/>
              </w:rPr>
              <w:t>PROFESSIONNEL</w:t>
            </w:r>
          </w:p>
        </w:tc>
      </w:tr>
      <w:tr w:rsidR="00A739E9" w:rsidRPr="00727C7B" w14:paraId="31625122" w14:textId="77777777" w:rsidTr="007210B3">
        <w:trPr>
          <w:trHeight w:val="320"/>
          <w:jc w:val="center"/>
        </w:trPr>
        <w:tc>
          <w:tcPr>
            <w:tcW w:w="9777" w:type="dxa"/>
            <w:gridSpan w:val="2"/>
            <w:shd w:val="clear" w:color="auto" w:fill="auto"/>
            <w:tcMar>
              <w:left w:w="93" w:type="dxa"/>
            </w:tcMar>
            <w:vAlign w:val="center"/>
          </w:tcPr>
          <w:p w14:paraId="44F2CAFE" w14:textId="77777777" w:rsidR="00A739E9" w:rsidRPr="00727C7B" w:rsidRDefault="00281AEA">
            <w:pPr>
              <w:jc w:val="center"/>
              <w:rPr>
                <w:rFonts w:asciiTheme="majorHAnsi" w:eastAsia="Times New Roman" w:hAnsiTheme="majorHAnsi" w:cstheme="majorHAnsi"/>
                <w:b/>
              </w:rPr>
            </w:pPr>
            <w:r w:rsidRPr="00727C7B">
              <w:rPr>
                <w:rFonts w:asciiTheme="majorHAnsi" w:eastAsia="Times New Roman" w:hAnsiTheme="majorHAnsi" w:cstheme="majorHAnsi"/>
                <w:b/>
              </w:rPr>
              <w:t>DÉCLARE SUR L’HONNEUR</w:t>
            </w:r>
          </w:p>
        </w:tc>
      </w:tr>
      <w:tr w:rsidR="00A739E9" w:rsidRPr="00727C7B" w14:paraId="5CF657D5" w14:textId="77777777" w:rsidTr="007210B3">
        <w:trPr>
          <w:jc w:val="center"/>
        </w:trPr>
        <w:tc>
          <w:tcPr>
            <w:tcW w:w="4889" w:type="dxa"/>
            <w:shd w:val="clear" w:color="auto" w:fill="auto"/>
            <w:tcMar>
              <w:left w:w="93" w:type="dxa"/>
            </w:tcMar>
          </w:tcPr>
          <w:p w14:paraId="23CF5D8B" w14:textId="420650E3" w:rsidR="00A739E9" w:rsidRPr="00727C7B" w:rsidRDefault="007210B3">
            <w:pPr>
              <w:numPr>
                <w:ilvl w:val="0"/>
                <w:numId w:val="1"/>
              </w:numPr>
              <w:pBdr>
                <w:top w:val="nil"/>
                <w:left w:val="nil"/>
                <w:bottom w:val="nil"/>
                <w:right w:val="nil"/>
                <w:between w:val="nil"/>
              </w:pBdr>
              <w:tabs>
                <w:tab w:val="left" w:pos="288"/>
                <w:tab w:val="left" w:pos="567"/>
                <w:tab w:val="left" w:pos="4678"/>
              </w:tabs>
              <w:ind w:left="0" w:firstLine="0"/>
              <w:jc w:val="both"/>
              <w:rPr>
                <w:rFonts w:asciiTheme="majorHAnsi" w:eastAsia="Times New Roman" w:hAnsiTheme="majorHAnsi" w:cstheme="majorHAnsi"/>
              </w:rPr>
            </w:pPr>
            <w:r w:rsidRPr="00727C7B">
              <w:rPr>
                <w:rFonts w:asciiTheme="majorHAnsi" w:eastAsia="Times New Roman" w:hAnsiTheme="majorHAnsi" w:cstheme="majorHAnsi"/>
                <w:sz w:val="20"/>
                <w:szCs w:val="20"/>
              </w:rPr>
              <w:t>Ne</w:t>
            </w:r>
            <w:r w:rsidR="00281AEA" w:rsidRPr="00727C7B">
              <w:rPr>
                <w:rFonts w:asciiTheme="majorHAnsi" w:eastAsia="Times New Roman" w:hAnsiTheme="majorHAnsi" w:cstheme="majorHAnsi"/>
                <w:sz w:val="20"/>
                <w:szCs w:val="20"/>
              </w:rPr>
              <w:t xml:space="preserve"> pas être commerçant(e);</w:t>
            </w:r>
          </w:p>
          <w:p w14:paraId="65446F51" w14:textId="1D68F6EB" w:rsidR="00A739E9" w:rsidRPr="00727C7B" w:rsidRDefault="007210B3">
            <w:pPr>
              <w:numPr>
                <w:ilvl w:val="0"/>
                <w:numId w:val="1"/>
              </w:numPr>
              <w:pBdr>
                <w:top w:val="nil"/>
                <w:left w:val="nil"/>
                <w:bottom w:val="nil"/>
                <w:right w:val="nil"/>
                <w:between w:val="nil"/>
              </w:pBdr>
              <w:tabs>
                <w:tab w:val="left" w:pos="288"/>
                <w:tab w:val="left" w:pos="1701"/>
                <w:tab w:val="left" w:pos="4678"/>
              </w:tabs>
              <w:ind w:left="0" w:firstLine="0"/>
              <w:jc w:val="both"/>
              <w:rPr>
                <w:rFonts w:asciiTheme="majorHAnsi" w:eastAsia="Times New Roman" w:hAnsiTheme="majorHAnsi" w:cstheme="majorHAnsi"/>
              </w:rPr>
            </w:pPr>
            <w:r w:rsidRPr="00727C7B">
              <w:rPr>
                <w:rFonts w:asciiTheme="majorHAnsi" w:eastAsia="Times New Roman" w:hAnsiTheme="majorHAnsi" w:cstheme="majorHAnsi"/>
                <w:sz w:val="20"/>
                <w:szCs w:val="20"/>
              </w:rPr>
              <w:t>Ne</w:t>
            </w:r>
            <w:r w:rsidR="00281AEA" w:rsidRPr="00727C7B">
              <w:rPr>
                <w:rFonts w:asciiTheme="majorHAnsi" w:eastAsia="Times New Roman" w:hAnsiTheme="majorHAnsi" w:cstheme="majorHAnsi"/>
                <w:sz w:val="20"/>
                <w:szCs w:val="20"/>
              </w:rPr>
              <w:t xml:space="preserve"> vendre que des objets personnels et usagés (art. L. 310-2 du code de commerce);</w:t>
            </w:r>
          </w:p>
          <w:p w14:paraId="0D6F5DC1" w14:textId="3B26F2AA" w:rsidR="00A739E9" w:rsidRPr="00727C7B" w:rsidRDefault="007210B3">
            <w:pPr>
              <w:numPr>
                <w:ilvl w:val="0"/>
                <w:numId w:val="1"/>
              </w:numPr>
              <w:pBdr>
                <w:top w:val="nil"/>
                <w:left w:val="nil"/>
                <w:bottom w:val="nil"/>
                <w:right w:val="nil"/>
                <w:between w:val="nil"/>
              </w:pBdr>
              <w:tabs>
                <w:tab w:val="left" w:pos="288"/>
                <w:tab w:val="left" w:pos="1701"/>
                <w:tab w:val="left" w:pos="4678"/>
              </w:tabs>
              <w:ind w:left="0" w:firstLine="0"/>
              <w:jc w:val="both"/>
              <w:rPr>
                <w:rFonts w:asciiTheme="majorHAnsi" w:hAnsiTheme="majorHAnsi" w:cstheme="majorHAnsi"/>
              </w:rPr>
            </w:pPr>
            <w:r w:rsidRPr="00727C7B">
              <w:rPr>
                <w:rFonts w:asciiTheme="majorHAnsi" w:eastAsia="Times New Roman" w:hAnsiTheme="majorHAnsi" w:cstheme="majorHAnsi"/>
                <w:sz w:val="20"/>
                <w:szCs w:val="20"/>
              </w:rPr>
              <w:t>Non-participation</w:t>
            </w:r>
            <w:r w:rsidR="00281AEA" w:rsidRPr="00727C7B">
              <w:rPr>
                <w:rFonts w:asciiTheme="majorHAnsi" w:eastAsia="Times New Roman" w:hAnsiTheme="majorHAnsi" w:cstheme="majorHAnsi"/>
                <w:sz w:val="20"/>
                <w:szCs w:val="20"/>
              </w:rPr>
              <w:t xml:space="preserve"> à 2 autres manifestations de même nature au cours de l’année 20</w:t>
            </w:r>
            <w:r w:rsidR="00482B08" w:rsidRPr="00727C7B">
              <w:rPr>
                <w:rFonts w:asciiTheme="majorHAnsi" w:eastAsia="Times New Roman" w:hAnsiTheme="majorHAnsi" w:cstheme="majorHAnsi"/>
                <w:sz w:val="20"/>
                <w:szCs w:val="20"/>
              </w:rPr>
              <w:t>22</w:t>
            </w:r>
            <w:r w:rsidR="00281AEA" w:rsidRPr="00727C7B">
              <w:rPr>
                <w:rFonts w:asciiTheme="majorHAnsi" w:eastAsia="Times New Roman" w:hAnsiTheme="majorHAnsi" w:cstheme="majorHAnsi"/>
                <w:sz w:val="20"/>
                <w:szCs w:val="20"/>
              </w:rPr>
              <w:t xml:space="preserve"> (art. R321-9 du c.p).</w:t>
            </w:r>
          </w:p>
          <w:p w14:paraId="046C7B1A" w14:textId="40DBFE9F" w:rsidR="00A739E9" w:rsidRPr="00727C7B" w:rsidRDefault="007210B3">
            <w:pPr>
              <w:numPr>
                <w:ilvl w:val="0"/>
                <w:numId w:val="1"/>
              </w:numPr>
              <w:pBdr>
                <w:top w:val="nil"/>
                <w:left w:val="nil"/>
                <w:bottom w:val="nil"/>
                <w:right w:val="nil"/>
                <w:between w:val="nil"/>
              </w:pBdr>
              <w:tabs>
                <w:tab w:val="left" w:pos="288"/>
                <w:tab w:val="left" w:pos="1701"/>
                <w:tab w:val="left" w:pos="4678"/>
              </w:tabs>
              <w:ind w:left="0" w:firstLine="0"/>
              <w:jc w:val="both"/>
              <w:rPr>
                <w:rFonts w:asciiTheme="majorHAnsi" w:eastAsia="Times New Roman" w:hAnsiTheme="majorHAnsi" w:cstheme="majorHAnsi"/>
              </w:rPr>
            </w:pPr>
            <w:r w:rsidRPr="00727C7B">
              <w:rPr>
                <w:rFonts w:asciiTheme="majorHAnsi" w:eastAsia="Times New Roman" w:hAnsiTheme="majorHAnsi" w:cstheme="majorHAnsi"/>
                <w:sz w:val="20"/>
                <w:szCs w:val="20"/>
              </w:rPr>
              <w:t>Avoir</w:t>
            </w:r>
            <w:r w:rsidR="00281AEA" w:rsidRPr="00727C7B">
              <w:rPr>
                <w:rFonts w:asciiTheme="majorHAnsi" w:eastAsia="Times New Roman" w:hAnsiTheme="majorHAnsi" w:cstheme="majorHAnsi"/>
                <w:sz w:val="20"/>
                <w:szCs w:val="20"/>
              </w:rPr>
              <w:t xml:space="preserve"> pris connaissance du règlement</w:t>
            </w:r>
          </w:p>
          <w:p w14:paraId="50BB3A95" w14:textId="57A714A9" w:rsidR="00A739E9" w:rsidRPr="00727C7B" w:rsidRDefault="00281AEA">
            <w:pPr>
              <w:tabs>
                <w:tab w:val="left" w:pos="1701"/>
                <w:tab w:val="left" w:pos="4678"/>
              </w:tabs>
              <w:spacing w:before="120" w:after="120"/>
              <w:rPr>
                <w:rFonts w:asciiTheme="majorHAnsi" w:eastAsia="Times New Roman" w:hAnsiTheme="majorHAnsi" w:cstheme="majorHAnsi"/>
                <w:b/>
                <w:sz w:val="24"/>
                <w:szCs w:val="24"/>
              </w:rPr>
            </w:pPr>
            <w:r w:rsidRPr="00727C7B">
              <w:rPr>
                <w:rFonts w:asciiTheme="majorHAnsi" w:eastAsia="Times New Roman" w:hAnsiTheme="majorHAnsi" w:cstheme="majorHAnsi"/>
                <w:b/>
                <w:sz w:val="24"/>
                <w:szCs w:val="24"/>
              </w:rPr>
              <w:t xml:space="preserve">Fait à </w:t>
            </w:r>
            <w:r w:rsidRPr="00803963">
              <w:rPr>
                <w:rFonts w:asciiTheme="majorHAnsi" w:eastAsia="Times New Roman" w:hAnsiTheme="majorHAnsi" w:cstheme="majorHAnsi"/>
                <w:bCs/>
                <w:sz w:val="24"/>
                <w:szCs w:val="24"/>
              </w:rPr>
              <w:t>………………</w:t>
            </w:r>
            <w:r w:rsidR="00803963">
              <w:rPr>
                <w:rFonts w:asciiTheme="majorHAnsi" w:eastAsia="Times New Roman" w:hAnsiTheme="majorHAnsi" w:cstheme="majorHAnsi"/>
                <w:bCs/>
                <w:sz w:val="24"/>
                <w:szCs w:val="24"/>
              </w:rPr>
              <w:t>…</w:t>
            </w:r>
            <w:r w:rsidRPr="00803963">
              <w:rPr>
                <w:rFonts w:asciiTheme="majorHAnsi" w:eastAsia="Times New Roman" w:hAnsiTheme="majorHAnsi" w:cstheme="majorHAnsi"/>
                <w:bCs/>
                <w:sz w:val="24"/>
                <w:szCs w:val="24"/>
              </w:rPr>
              <w:t>………</w:t>
            </w:r>
            <w:r w:rsidRPr="00727C7B">
              <w:rPr>
                <w:rFonts w:asciiTheme="majorHAnsi" w:eastAsia="Times New Roman" w:hAnsiTheme="majorHAnsi" w:cstheme="majorHAnsi"/>
                <w:b/>
                <w:sz w:val="24"/>
                <w:szCs w:val="24"/>
              </w:rPr>
              <w:t xml:space="preserve"> le </w:t>
            </w:r>
            <w:r w:rsidRPr="00803963">
              <w:rPr>
                <w:rFonts w:asciiTheme="majorHAnsi" w:eastAsia="Times New Roman" w:hAnsiTheme="majorHAnsi" w:cstheme="majorHAnsi"/>
                <w:bCs/>
                <w:sz w:val="24"/>
                <w:szCs w:val="24"/>
              </w:rPr>
              <w:t>…………….…</w:t>
            </w:r>
            <w:r w:rsidR="00377FE9" w:rsidRPr="00803963">
              <w:rPr>
                <w:rFonts w:asciiTheme="majorHAnsi" w:eastAsia="Times New Roman" w:hAnsiTheme="majorHAnsi" w:cstheme="majorHAnsi"/>
                <w:bCs/>
                <w:sz w:val="24"/>
                <w:szCs w:val="24"/>
              </w:rPr>
              <w:t>……………….</w:t>
            </w:r>
          </w:p>
          <w:p w14:paraId="39C3516D" w14:textId="209C0267" w:rsidR="00A739E9" w:rsidRPr="00727C7B" w:rsidRDefault="00281AEA">
            <w:pPr>
              <w:tabs>
                <w:tab w:val="left" w:pos="1701"/>
                <w:tab w:val="left" w:pos="4678"/>
              </w:tabs>
              <w:spacing w:after="120"/>
              <w:rPr>
                <w:rFonts w:asciiTheme="majorHAnsi" w:eastAsia="Times New Roman" w:hAnsiTheme="majorHAnsi" w:cstheme="majorHAnsi"/>
                <w:sz w:val="24"/>
                <w:szCs w:val="24"/>
              </w:rPr>
            </w:pPr>
            <w:r w:rsidRPr="00727C7B">
              <w:rPr>
                <w:rFonts w:asciiTheme="majorHAnsi" w:eastAsia="Times New Roman" w:hAnsiTheme="majorHAnsi" w:cstheme="majorHAnsi"/>
                <w:b/>
                <w:sz w:val="24"/>
                <w:szCs w:val="24"/>
              </w:rPr>
              <w:t xml:space="preserve">Signature </w:t>
            </w:r>
            <w:r w:rsidRPr="00803963">
              <w:rPr>
                <w:rFonts w:asciiTheme="majorHAnsi" w:eastAsia="Times New Roman" w:hAnsiTheme="majorHAnsi" w:cstheme="majorHAnsi"/>
                <w:bCs/>
                <w:sz w:val="24"/>
                <w:szCs w:val="24"/>
              </w:rPr>
              <w:t>………………………………………</w:t>
            </w:r>
            <w:r w:rsidR="00377FE9" w:rsidRPr="00803963">
              <w:rPr>
                <w:rFonts w:asciiTheme="majorHAnsi" w:eastAsia="Times New Roman" w:hAnsiTheme="majorHAnsi" w:cstheme="majorHAnsi"/>
                <w:bCs/>
                <w:sz w:val="24"/>
                <w:szCs w:val="24"/>
              </w:rPr>
              <w:t>………………</w:t>
            </w:r>
            <w:r w:rsidR="00803963">
              <w:rPr>
                <w:rFonts w:asciiTheme="majorHAnsi" w:eastAsia="Times New Roman" w:hAnsiTheme="majorHAnsi" w:cstheme="majorHAnsi"/>
                <w:bCs/>
                <w:sz w:val="24"/>
                <w:szCs w:val="24"/>
              </w:rPr>
              <w:t>…</w:t>
            </w:r>
          </w:p>
        </w:tc>
        <w:tc>
          <w:tcPr>
            <w:tcW w:w="4888" w:type="dxa"/>
            <w:shd w:val="clear" w:color="auto" w:fill="auto"/>
            <w:tcMar>
              <w:left w:w="93" w:type="dxa"/>
            </w:tcMar>
          </w:tcPr>
          <w:p w14:paraId="1517A0A3" w14:textId="54D483AB" w:rsidR="00A739E9" w:rsidRPr="00727C7B" w:rsidRDefault="00281AEA">
            <w:pPr>
              <w:numPr>
                <w:ilvl w:val="0"/>
                <w:numId w:val="1"/>
              </w:numPr>
              <w:pBdr>
                <w:top w:val="nil"/>
                <w:left w:val="nil"/>
                <w:bottom w:val="nil"/>
                <w:right w:val="nil"/>
                <w:between w:val="nil"/>
              </w:pBdr>
              <w:tabs>
                <w:tab w:val="left" w:pos="367"/>
              </w:tabs>
              <w:ind w:left="73" w:firstLine="0"/>
              <w:jc w:val="both"/>
              <w:rPr>
                <w:rFonts w:asciiTheme="majorHAnsi" w:eastAsia="Times New Roman" w:hAnsiTheme="majorHAnsi" w:cstheme="majorHAnsi"/>
              </w:rPr>
            </w:pPr>
            <w:r w:rsidRPr="00727C7B">
              <w:rPr>
                <w:rFonts w:asciiTheme="majorHAnsi" w:eastAsia="Times New Roman" w:hAnsiTheme="majorHAnsi" w:cstheme="majorHAnsi"/>
                <w:sz w:val="20"/>
                <w:szCs w:val="20"/>
              </w:rPr>
              <w:t>être soumis au régime de l’art. L 310-2 du Code du commerce;</w:t>
            </w:r>
          </w:p>
          <w:p w14:paraId="467A3F1E" w14:textId="77777777" w:rsidR="00A739E9" w:rsidRPr="00727C7B" w:rsidRDefault="00281AEA">
            <w:pPr>
              <w:numPr>
                <w:ilvl w:val="0"/>
                <w:numId w:val="1"/>
              </w:numPr>
              <w:pBdr>
                <w:top w:val="nil"/>
                <w:left w:val="nil"/>
                <w:bottom w:val="nil"/>
                <w:right w:val="nil"/>
                <w:between w:val="nil"/>
              </w:pBdr>
              <w:tabs>
                <w:tab w:val="left" w:pos="367"/>
                <w:tab w:val="left" w:pos="1701"/>
                <w:tab w:val="left" w:pos="5176"/>
              </w:tabs>
              <w:ind w:left="73" w:right="64" w:firstLine="0"/>
              <w:jc w:val="both"/>
              <w:rPr>
                <w:rFonts w:asciiTheme="majorHAnsi" w:eastAsia="Times New Roman" w:hAnsiTheme="majorHAnsi" w:cstheme="majorHAnsi"/>
              </w:rPr>
            </w:pPr>
            <w:r w:rsidRPr="00727C7B">
              <w:rPr>
                <w:rFonts w:asciiTheme="majorHAnsi" w:eastAsia="Times New Roman" w:hAnsiTheme="majorHAnsi" w:cstheme="majorHAnsi"/>
                <w:sz w:val="20"/>
                <w:szCs w:val="20"/>
              </w:rPr>
              <w:t>tenir un registre d’inventaire, prescrit pour les objets mobiliers usagés (art. L. 312-7 du Code pénal);</w:t>
            </w:r>
          </w:p>
          <w:p w14:paraId="5AD43AB0" w14:textId="77777777" w:rsidR="00A739E9" w:rsidRPr="00727C7B" w:rsidRDefault="00281AEA">
            <w:pPr>
              <w:numPr>
                <w:ilvl w:val="0"/>
                <w:numId w:val="1"/>
              </w:numPr>
              <w:pBdr>
                <w:top w:val="nil"/>
                <w:left w:val="nil"/>
                <w:bottom w:val="nil"/>
                <w:right w:val="nil"/>
                <w:between w:val="nil"/>
              </w:pBdr>
              <w:tabs>
                <w:tab w:val="left" w:pos="288"/>
                <w:tab w:val="left" w:pos="1701"/>
                <w:tab w:val="left" w:pos="4678"/>
              </w:tabs>
              <w:ind w:left="0" w:firstLine="0"/>
              <w:jc w:val="both"/>
              <w:rPr>
                <w:rFonts w:asciiTheme="majorHAnsi" w:eastAsia="Times New Roman" w:hAnsiTheme="majorHAnsi" w:cstheme="majorHAnsi"/>
              </w:rPr>
            </w:pPr>
            <w:r w:rsidRPr="00727C7B">
              <w:rPr>
                <w:rFonts w:asciiTheme="majorHAnsi" w:eastAsia="Times New Roman" w:hAnsiTheme="majorHAnsi" w:cstheme="majorHAnsi"/>
                <w:sz w:val="20"/>
                <w:szCs w:val="20"/>
              </w:rPr>
              <w:t>avoir pris connaissance du règlement</w:t>
            </w:r>
          </w:p>
          <w:p w14:paraId="1ADC5525" w14:textId="77777777" w:rsidR="00A739E9" w:rsidRPr="00727C7B" w:rsidRDefault="00A739E9">
            <w:pPr>
              <w:pBdr>
                <w:top w:val="nil"/>
                <w:left w:val="nil"/>
                <w:bottom w:val="nil"/>
                <w:right w:val="nil"/>
                <w:between w:val="nil"/>
              </w:pBdr>
              <w:tabs>
                <w:tab w:val="left" w:pos="367"/>
                <w:tab w:val="left" w:pos="1701"/>
                <w:tab w:val="left" w:pos="4678"/>
              </w:tabs>
              <w:ind w:left="73" w:right="-143"/>
              <w:jc w:val="both"/>
              <w:rPr>
                <w:rFonts w:asciiTheme="majorHAnsi" w:eastAsia="Times New Roman" w:hAnsiTheme="majorHAnsi" w:cstheme="majorHAnsi"/>
                <w:sz w:val="20"/>
                <w:szCs w:val="20"/>
              </w:rPr>
            </w:pPr>
          </w:p>
          <w:p w14:paraId="11BB32CD" w14:textId="1C14E0F1" w:rsidR="00A739E9" w:rsidRPr="00377FE9" w:rsidRDefault="00281AEA">
            <w:pPr>
              <w:tabs>
                <w:tab w:val="left" w:pos="1701"/>
                <w:tab w:val="left" w:pos="4678"/>
              </w:tabs>
              <w:spacing w:before="120" w:after="120"/>
              <w:rPr>
                <w:rFonts w:asciiTheme="majorHAnsi" w:eastAsia="Times New Roman" w:hAnsiTheme="majorHAnsi" w:cstheme="majorHAnsi"/>
                <w:bCs/>
                <w:sz w:val="24"/>
                <w:szCs w:val="24"/>
              </w:rPr>
            </w:pPr>
            <w:r w:rsidRPr="00727C7B">
              <w:rPr>
                <w:rFonts w:asciiTheme="majorHAnsi" w:eastAsia="Times New Roman" w:hAnsiTheme="majorHAnsi" w:cstheme="majorHAnsi"/>
                <w:b/>
                <w:sz w:val="24"/>
                <w:szCs w:val="24"/>
              </w:rPr>
              <w:t xml:space="preserve">Fait à </w:t>
            </w:r>
            <w:r w:rsidRPr="00377FE9">
              <w:rPr>
                <w:rFonts w:asciiTheme="majorHAnsi" w:eastAsia="Times New Roman" w:hAnsiTheme="majorHAnsi" w:cstheme="majorHAnsi"/>
                <w:bCs/>
                <w:sz w:val="24"/>
                <w:szCs w:val="24"/>
              </w:rPr>
              <w:t>…………</w:t>
            </w:r>
            <w:r w:rsidR="00377FE9" w:rsidRPr="00377FE9">
              <w:rPr>
                <w:rFonts w:asciiTheme="majorHAnsi" w:eastAsia="Times New Roman" w:hAnsiTheme="majorHAnsi" w:cstheme="majorHAnsi"/>
                <w:bCs/>
                <w:sz w:val="24"/>
                <w:szCs w:val="24"/>
              </w:rPr>
              <w:t>……</w:t>
            </w:r>
            <w:r w:rsidRPr="00377FE9">
              <w:rPr>
                <w:rFonts w:asciiTheme="majorHAnsi" w:eastAsia="Times New Roman" w:hAnsiTheme="majorHAnsi" w:cstheme="majorHAnsi"/>
                <w:bCs/>
                <w:sz w:val="24"/>
                <w:szCs w:val="24"/>
              </w:rPr>
              <w:t>…</w:t>
            </w:r>
            <w:r w:rsidR="00803963">
              <w:rPr>
                <w:rFonts w:asciiTheme="majorHAnsi" w:eastAsia="Times New Roman" w:hAnsiTheme="majorHAnsi" w:cstheme="majorHAnsi"/>
                <w:bCs/>
                <w:sz w:val="24"/>
                <w:szCs w:val="24"/>
              </w:rPr>
              <w:t>.</w:t>
            </w:r>
            <w:r w:rsidRPr="00377FE9">
              <w:rPr>
                <w:rFonts w:asciiTheme="majorHAnsi" w:eastAsia="Times New Roman" w:hAnsiTheme="majorHAnsi" w:cstheme="majorHAnsi"/>
                <w:bCs/>
                <w:sz w:val="24"/>
                <w:szCs w:val="24"/>
              </w:rPr>
              <w:t>……</w:t>
            </w:r>
            <w:r w:rsidRPr="00727C7B">
              <w:rPr>
                <w:rFonts w:asciiTheme="majorHAnsi" w:eastAsia="Times New Roman" w:hAnsiTheme="majorHAnsi" w:cstheme="majorHAnsi"/>
                <w:b/>
                <w:sz w:val="24"/>
                <w:szCs w:val="24"/>
              </w:rPr>
              <w:t xml:space="preserve"> le </w:t>
            </w:r>
            <w:r w:rsidRPr="00377FE9">
              <w:rPr>
                <w:rFonts w:asciiTheme="majorHAnsi" w:eastAsia="Times New Roman" w:hAnsiTheme="majorHAnsi" w:cstheme="majorHAnsi"/>
                <w:bCs/>
                <w:sz w:val="24"/>
                <w:szCs w:val="24"/>
              </w:rPr>
              <w:t>………</w:t>
            </w:r>
            <w:r w:rsidR="00377FE9" w:rsidRPr="00377FE9">
              <w:rPr>
                <w:rFonts w:asciiTheme="majorHAnsi" w:eastAsia="Times New Roman" w:hAnsiTheme="majorHAnsi" w:cstheme="majorHAnsi"/>
                <w:bCs/>
                <w:sz w:val="24"/>
                <w:szCs w:val="24"/>
              </w:rPr>
              <w:t>……</w:t>
            </w:r>
            <w:r w:rsidRPr="00377FE9">
              <w:rPr>
                <w:rFonts w:asciiTheme="majorHAnsi" w:eastAsia="Times New Roman" w:hAnsiTheme="majorHAnsi" w:cstheme="majorHAnsi"/>
                <w:bCs/>
                <w:sz w:val="24"/>
                <w:szCs w:val="24"/>
              </w:rPr>
              <w:t>…</w:t>
            </w:r>
            <w:r w:rsidR="00377FE9" w:rsidRPr="00377FE9">
              <w:rPr>
                <w:rFonts w:asciiTheme="majorHAnsi" w:eastAsia="Times New Roman" w:hAnsiTheme="majorHAnsi" w:cstheme="majorHAnsi"/>
                <w:bCs/>
                <w:sz w:val="24"/>
                <w:szCs w:val="24"/>
              </w:rPr>
              <w:t>………………</w:t>
            </w:r>
            <w:r w:rsidR="00377FE9">
              <w:rPr>
                <w:rFonts w:asciiTheme="majorHAnsi" w:eastAsia="Times New Roman" w:hAnsiTheme="majorHAnsi" w:cstheme="majorHAnsi"/>
                <w:bCs/>
                <w:sz w:val="24"/>
                <w:szCs w:val="24"/>
              </w:rPr>
              <w:t>….</w:t>
            </w:r>
          </w:p>
          <w:p w14:paraId="5598AB74" w14:textId="37AC702C" w:rsidR="00A739E9" w:rsidRPr="00727C7B" w:rsidRDefault="00281AEA">
            <w:pPr>
              <w:tabs>
                <w:tab w:val="left" w:pos="1701"/>
                <w:tab w:val="left" w:pos="4678"/>
              </w:tabs>
              <w:spacing w:after="120"/>
              <w:rPr>
                <w:rFonts w:asciiTheme="majorHAnsi" w:eastAsia="Times New Roman" w:hAnsiTheme="majorHAnsi" w:cstheme="majorHAnsi"/>
                <w:b/>
                <w:sz w:val="24"/>
                <w:szCs w:val="24"/>
              </w:rPr>
            </w:pPr>
            <w:r w:rsidRPr="00727C7B">
              <w:rPr>
                <w:rFonts w:asciiTheme="majorHAnsi" w:eastAsia="Times New Roman" w:hAnsiTheme="majorHAnsi" w:cstheme="majorHAnsi"/>
                <w:b/>
                <w:sz w:val="24"/>
                <w:szCs w:val="24"/>
              </w:rPr>
              <w:t xml:space="preserve">Signature </w:t>
            </w:r>
            <w:r w:rsidRPr="00377FE9">
              <w:rPr>
                <w:rFonts w:asciiTheme="majorHAnsi" w:eastAsia="Times New Roman" w:hAnsiTheme="majorHAnsi" w:cstheme="majorHAnsi"/>
                <w:bCs/>
                <w:sz w:val="24"/>
                <w:szCs w:val="24"/>
              </w:rPr>
              <w:t>………………………………………</w:t>
            </w:r>
            <w:r w:rsidR="00377FE9" w:rsidRPr="00377FE9">
              <w:rPr>
                <w:rFonts w:asciiTheme="majorHAnsi" w:eastAsia="Times New Roman" w:hAnsiTheme="majorHAnsi" w:cstheme="majorHAnsi"/>
                <w:bCs/>
                <w:sz w:val="24"/>
                <w:szCs w:val="24"/>
              </w:rPr>
              <w:t>………………</w:t>
            </w:r>
            <w:r w:rsidR="00377FE9">
              <w:rPr>
                <w:rFonts w:asciiTheme="majorHAnsi" w:eastAsia="Times New Roman" w:hAnsiTheme="majorHAnsi" w:cstheme="majorHAnsi"/>
                <w:bCs/>
                <w:sz w:val="24"/>
                <w:szCs w:val="24"/>
              </w:rPr>
              <w:t>…</w:t>
            </w:r>
          </w:p>
        </w:tc>
      </w:tr>
      <w:tr w:rsidR="00A739E9" w:rsidRPr="00727C7B" w14:paraId="6524EB8A" w14:textId="77777777" w:rsidTr="007210B3">
        <w:trPr>
          <w:trHeight w:val="320"/>
          <w:jc w:val="center"/>
        </w:trPr>
        <w:tc>
          <w:tcPr>
            <w:tcW w:w="9777" w:type="dxa"/>
            <w:gridSpan w:val="2"/>
            <w:shd w:val="clear" w:color="auto" w:fill="auto"/>
            <w:tcMar>
              <w:left w:w="93" w:type="dxa"/>
            </w:tcMar>
            <w:vAlign w:val="center"/>
          </w:tcPr>
          <w:p w14:paraId="71946649" w14:textId="77777777" w:rsidR="00A739E9" w:rsidRPr="00727C7B" w:rsidRDefault="00281AEA">
            <w:pPr>
              <w:jc w:val="center"/>
              <w:rPr>
                <w:rFonts w:asciiTheme="majorHAnsi" w:eastAsia="Times New Roman" w:hAnsiTheme="majorHAnsi" w:cstheme="majorHAnsi"/>
                <w:b/>
              </w:rPr>
            </w:pPr>
            <w:r w:rsidRPr="00727C7B">
              <w:rPr>
                <w:rFonts w:asciiTheme="majorHAnsi" w:eastAsia="Times New Roman" w:hAnsiTheme="majorHAnsi" w:cstheme="majorHAnsi"/>
                <w:b/>
              </w:rPr>
              <w:t>JOINDRE</w:t>
            </w:r>
          </w:p>
        </w:tc>
      </w:tr>
      <w:tr w:rsidR="00A739E9" w:rsidRPr="00727C7B" w14:paraId="66CA718A" w14:textId="77777777" w:rsidTr="007210B3">
        <w:trPr>
          <w:jc w:val="center"/>
        </w:trPr>
        <w:tc>
          <w:tcPr>
            <w:tcW w:w="4889" w:type="dxa"/>
            <w:shd w:val="clear" w:color="auto" w:fill="auto"/>
            <w:tcMar>
              <w:left w:w="93" w:type="dxa"/>
            </w:tcMar>
          </w:tcPr>
          <w:p w14:paraId="728F1CFC" w14:textId="540063C5" w:rsidR="00A739E9" w:rsidRPr="00727C7B" w:rsidRDefault="00803963" w:rsidP="00937296">
            <w:pPr>
              <w:numPr>
                <w:ilvl w:val="0"/>
                <w:numId w:val="1"/>
              </w:numPr>
              <w:pBdr>
                <w:top w:val="nil"/>
                <w:left w:val="nil"/>
                <w:bottom w:val="nil"/>
                <w:right w:val="nil"/>
                <w:between w:val="nil"/>
              </w:pBdr>
              <w:tabs>
                <w:tab w:val="left" w:pos="288"/>
                <w:tab w:val="left" w:pos="567"/>
                <w:tab w:val="left" w:pos="4678"/>
              </w:tabs>
              <w:ind w:left="0" w:firstLine="0"/>
              <w:jc w:val="both"/>
              <w:rPr>
                <w:rFonts w:asciiTheme="majorHAnsi" w:eastAsia="Times New Roman" w:hAnsiTheme="majorHAnsi" w:cstheme="majorHAnsi"/>
              </w:rPr>
            </w:pPr>
            <w:r w:rsidRPr="00727C7B">
              <w:rPr>
                <w:rFonts w:asciiTheme="majorHAnsi" w:eastAsia="Times New Roman" w:hAnsiTheme="majorHAnsi" w:cstheme="majorHAnsi"/>
              </w:rPr>
              <w:t>Photocopie</w:t>
            </w:r>
            <w:r w:rsidR="00281AEA" w:rsidRPr="00727C7B">
              <w:rPr>
                <w:rFonts w:asciiTheme="majorHAnsi" w:eastAsia="Times New Roman" w:hAnsiTheme="majorHAnsi" w:cstheme="majorHAnsi"/>
              </w:rPr>
              <w:t xml:space="preserve"> carte d’identité recto verso</w:t>
            </w:r>
          </w:p>
        </w:tc>
        <w:tc>
          <w:tcPr>
            <w:tcW w:w="4888" w:type="dxa"/>
            <w:shd w:val="clear" w:color="auto" w:fill="auto"/>
            <w:tcMar>
              <w:left w:w="93" w:type="dxa"/>
            </w:tcMar>
          </w:tcPr>
          <w:p w14:paraId="0419A48D" w14:textId="5F4A3694" w:rsidR="00A739E9" w:rsidRPr="00727C7B" w:rsidRDefault="00803963" w:rsidP="00937296">
            <w:pPr>
              <w:numPr>
                <w:ilvl w:val="0"/>
                <w:numId w:val="1"/>
              </w:numPr>
              <w:pBdr>
                <w:top w:val="nil"/>
                <w:left w:val="nil"/>
                <w:bottom w:val="nil"/>
                <w:right w:val="nil"/>
                <w:between w:val="nil"/>
              </w:pBdr>
              <w:tabs>
                <w:tab w:val="left" w:pos="288"/>
              </w:tabs>
              <w:ind w:left="275" w:hanging="283"/>
              <w:jc w:val="both"/>
              <w:rPr>
                <w:rFonts w:asciiTheme="majorHAnsi" w:eastAsia="Times New Roman" w:hAnsiTheme="majorHAnsi" w:cstheme="majorHAnsi"/>
              </w:rPr>
            </w:pPr>
            <w:r w:rsidRPr="00727C7B">
              <w:rPr>
                <w:rFonts w:asciiTheme="majorHAnsi" w:eastAsia="Times New Roman" w:hAnsiTheme="majorHAnsi" w:cstheme="majorHAnsi"/>
              </w:rPr>
              <w:t>Photocopie</w:t>
            </w:r>
            <w:r w:rsidR="00281AEA" w:rsidRPr="00727C7B">
              <w:rPr>
                <w:rFonts w:asciiTheme="majorHAnsi" w:eastAsia="Times New Roman" w:hAnsiTheme="majorHAnsi" w:cstheme="majorHAnsi"/>
              </w:rPr>
              <w:t xml:space="preserve"> n° d’inscription au RC</w:t>
            </w:r>
          </w:p>
        </w:tc>
      </w:tr>
    </w:tbl>
    <w:p w14:paraId="01817010" w14:textId="0A65D1A4" w:rsidR="00937296" w:rsidRPr="00727C7B" w:rsidRDefault="00826765" w:rsidP="00937296">
      <w:pPr>
        <w:pBdr>
          <w:top w:val="nil"/>
          <w:left w:val="nil"/>
          <w:bottom w:val="nil"/>
          <w:right w:val="nil"/>
          <w:between w:val="nil"/>
        </w:pBdr>
        <w:spacing w:before="120" w:line="240" w:lineRule="auto"/>
        <w:ind w:right="213"/>
        <w:rPr>
          <w:rFonts w:asciiTheme="majorHAnsi" w:eastAsia="Times New Roman" w:hAnsiTheme="majorHAnsi" w:cstheme="majorHAnsi"/>
          <w:b/>
          <w:bCs/>
          <w:sz w:val="24"/>
          <w:szCs w:val="24"/>
          <w:u w:val="single"/>
        </w:rPr>
      </w:pPr>
      <w:bookmarkStart w:id="0" w:name="_heading=h.7dcy62qwsehf" w:colFirst="0" w:colLast="0"/>
      <w:bookmarkEnd w:id="0"/>
      <w:r>
        <w:rPr>
          <w:rFonts w:asciiTheme="majorHAnsi" w:eastAsia="Times New Roman" w:hAnsiTheme="majorHAnsi" w:cstheme="majorHAnsi"/>
          <w:noProof/>
          <w:sz w:val="24"/>
          <w:szCs w:val="24"/>
        </w:rPr>
        <w:drawing>
          <wp:anchor distT="0" distB="0" distL="114300" distR="114300" simplePos="0" relativeHeight="251660288" behindDoc="0" locked="0" layoutInCell="1" allowOverlap="1" wp14:anchorId="1E777D58" wp14:editId="20BC01F5">
            <wp:simplePos x="0" y="0"/>
            <wp:positionH relativeFrom="column">
              <wp:posOffset>5295900</wp:posOffset>
            </wp:positionH>
            <wp:positionV relativeFrom="paragraph">
              <wp:posOffset>107315</wp:posOffset>
            </wp:positionV>
            <wp:extent cx="1123950" cy="11239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296" w:rsidRPr="00727C7B">
        <w:rPr>
          <w:rFonts w:asciiTheme="majorHAnsi" w:eastAsia="Times New Roman" w:hAnsiTheme="majorHAnsi" w:cstheme="majorHAnsi"/>
          <w:b/>
          <w:bCs/>
          <w:sz w:val="24"/>
          <w:szCs w:val="24"/>
          <w:u w:val="single"/>
        </w:rPr>
        <w:t xml:space="preserve">Modalités de règlement : </w:t>
      </w:r>
    </w:p>
    <w:p w14:paraId="7227ACD4" w14:textId="7A2AF94E" w:rsidR="00237A90" w:rsidRPr="00727C7B" w:rsidRDefault="00937296" w:rsidP="00281AEA">
      <w:pPr>
        <w:pBdr>
          <w:top w:val="nil"/>
          <w:left w:val="nil"/>
          <w:bottom w:val="nil"/>
          <w:right w:val="nil"/>
          <w:between w:val="nil"/>
        </w:pBdr>
        <w:spacing w:after="0" w:line="240" w:lineRule="auto"/>
        <w:ind w:right="213"/>
        <w:rPr>
          <w:rFonts w:asciiTheme="majorHAnsi" w:eastAsia="Times New Roman" w:hAnsiTheme="majorHAnsi" w:cstheme="majorHAnsi"/>
          <w:sz w:val="24"/>
          <w:szCs w:val="24"/>
        </w:rPr>
      </w:pPr>
      <w:r w:rsidRPr="00727C7B">
        <w:rPr>
          <w:rFonts w:asciiTheme="majorHAnsi" w:eastAsia="Times New Roman" w:hAnsiTheme="majorHAnsi" w:cstheme="majorHAnsi"/>
          <w:sz w:val="24"/>
          <w:szCs w:val="24"/>
        </w:rPr>
        <w:t>- par espèce ou par chèque à l’ordre du Sou des Ecoles</w:t>
      </w:r>
    </w:p>
    <w:p w14:paraId="46EB6050" w14:textId="538F9B47" w:rsidR="00937296" w:rsidRPr="00727C7B" w:rsidRDefault="00937296" w:rsidP="00281AEA">
      <w:pPr>
        <w:pBdr>
          <w:top w:val="nil"/>
          <w:left w:val="nil"/>
          <w:bottom w:val="nil"/>
          <w:right w:val="nil"/>
          <w:between w:val="nil"/>
        </w:pBdr>
        <w:spacing w:after="0" w:line="240" w:lineRule="auto"/>
        <w:ind w:right="213"/>
        <w:rPr>
          <w:rFonts w:asciiTheme="majorHAnsi" w:eastAsia="Times New Roman" w:hAnsiTheme="majorHAnsi" w:cstheme="majorHAnsi"/>
          <w:sz w:val="24"/>
          <w:szCs w:val="24"/>
        </w:rPr>
      </w:pPr>
      <w:r w:rsidRPr="00727C7B">
        <w:rPr>
          <w:rFonts w:asciiTheme="majorHAnsi" w:eastAsia="Times New Roman" w:hAnsiTheme="majorHAnsi" w:cstheme="majorHAnsi"/>
          <w:sz w:val="24"/>
          <w:szCs w:val="24"/>
        </w:rPr>
        <w:t xml:space="preserve">- en ligne sur le site Hello-Asso en flashant le code ci-après : </w:t>
      </w:r>
    </w:p>
    <w:p w14:paraId="7C446165" w14:textId="4B6AC3CC" w:rsidR="00281AEA" w:rsidRPr="00727C7B" w:rsidRDefault="00937296" w:rsidP="00281AEA">
      <w:pPr>
        <w:pStyle w:val="Standard"/>
        <w:widowControl/>
        <w:shd w:val="clear" w:color="auto" w:fill="FFFFFF"/>
        <w:spacing w:before="100"/>
        <w:jc w:val="center"/>
        <w:rPr>
          <w:rFonts w:asciiTheme="majorHAnsi" w:eastAsia="Times New Roman" w:hAnsiTheme="majorHAnsi" w:cstheme="majorHAnsi"/>
          <w:sz w:val="24"/>
          <w:szCs w:val="24"/>
        </w:rPr>
      </w:pPr>
      <w:r w:rsidRPr="00727C7B">
        <w:rPr>
          <w:rFonts w:asciiTheme="majorHAnsi" w:eastAsiaTheme="minorHAnsi" w:hAnsiTheme="majorHAnsi" w:cstheme="majorHAnsi"/>
          <w:kern w:val="0"/>
          <w:sz w:val="22"/>
          <w:szCs w:val="22"/>
          <w:lang w:eastAsia="en-US" w:bidi="ar-SA"/>
        </w:rPr>
        <w:sym w:font="Wingdings" w:char="F02A"/>
      </w:r>
      <w:r w:rsidRPr="00727C7B">
        <w:rPr>
          <w:rFonts w:asciiTheme="majorHAnsi" w:eastAsiaTheme="minorHAnsi" w:hAnsiTheme="majorHAnsi" w:cstheme="majorHAnsi"/>
          <w:kern w:val="0"/>
          <w:sz w:val="22"/>
          <w:szCs w:val="22"/>
          <w:lang w:eastAsia="en-US" w:bidi="ar-SA"/>
        </w:rPr>
        <w:t xml:space="preserve"> </w:t>
      </w:r>
      <w:hyperlink r:id="rId10" w:history="1">
        <w:r w:rsidRPr="00727C7B">
          <w:rPr>
            <w:rStyle w:val="Lienhypertexte"/>
            <w:rFonts w:asciiTheme="majorHAnsi" w:eastAsiaTheme="minorHAnsi" w:hAnsiTheme="majorHAnsi" w:cstheme="majorHAnsi"/>
            <w:kern w:val="0"/>
            <w:sz w:val="22"/>
            <w:szCs w:val="22"/>
            <w:lang w:eastAsia="en-US" w:bidi="ar-SA"/>
          </w:rPr>
          <w:t>lesouduingt@gmail.com</w:t>
        </w:r>
      </w:hyperlink>
      <w:r w:rsidRPr="00727C7B">
        <w:rPr>
          <w:rStyle w:val="Lienhypertexte"/>
          <w:rFonts w:asciiTheme="majorHAnsi" w:eastAsiaTheme="minorHAnsi" w:hAnsiTheme="majorHAnsi" w:cstheme="majorHAnsi"/>
          <w:kern w:val="0"/>
          <w:sz w:val="22"/>
          <w:szCs w:val="22"/>
          <w:u w:val="none"/>
          <w:lang w:eastAsia="en-US" w:bidi="ar-SA"/>
        </w:rPr>
        <w:tab/>
      </w:r>
      <w:r w:rsidR="00281AEA" w:rsidRPr="00727C7B">
        <w:rPr>
          <w:rFonts w:asciiTheme="majorHAnsi" w:eastAsiaTheme="minorHAnsi" w:hAnsiTheme="majorHAnsi" w:cstheme="majorHAnsi"/>
          <w:noProof/>
          <w:sz w:val="22"/>
          <w:szCs w:val="22"/>
          <w:lang w:eastAsia="fr-FR" w:bidi="ar-SA"/>
        </w:rPr>
        <w:drawing>
          <wp:inline distT="0" distB="0" distL="0" distR="0" wp14:anchorId="0B7EE003" wp14:editId="1D648465">
            <wp:extent cx="167640" cy="167640"/>
            <wp:effectExtent l="0" t="0" r="3810" b="3810"/>
            <wp:docPr id="3" name="Image 3" descr="C:\Users\mbod01\AppData\Local\Microsoft\Windows\INetCache\Content.MSO\F7D674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d01\AppData\Local\Microsoft\Windows\INetCache\Content.MSO\F7D6749C.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281AEA" w:rsidRPr="00727C7B">
        <w:rPr>
          <w:rFonts w:asciiTheme="majorHAnsi" w:eastAsiaTheme="minorHAnsi" w:hAnsiTheme="majorHAnsi" w:cstheme="majorHAnsi"/>
          <w:kern w:val="0"/>
          <w:sz w:val="22"/>
          <w:szCs w:val="22"/>
          <w:lang w:eastAsia="en-US" w:bidi="ar-SA"/>
        </w:rPr>
        <w:t xml:space="preserve"> Sou des Ecoles de Duingt</w:t>
      </w:r>
    </w:p>
    <w:p w14:paraId="3736E13F" w14:textId="0E89CF89" w:rsidR="00803963" w:rsidRPr="00803963" w:rsidRDefault="00281AEA" w:rsidP="00803963">
      <w:pPr>
        <w:pStyle w:val="Standard"/>
        <w:widowControl/>
        <w:numPr>
          <w:ilvl w:val="0"/>
          <w:numId w:val="2"/>
        </w:numPr>
        <w:shd w:val="clear" w:color="auto" w:fill="FFFFFF"/>
        <w:spacing w:before="100"/>
        <w:jc w:val="center"/>
        <w:rPr>
          <w:rFonts w:asciiTheme="majorHAnsi" w:eastAsiaTheme="minorHAnsi" w:hAnsiTheme="majorHAnsi" w:cstheme="majorHAnsi"/>
          <w:b/>
          <w:bCs/>
          <w:kern w:val="0"/>
          <w:sz w:val="22"/>
          <w:szCs w:val="22"/>
          <w:lang w:eastAsia="en-US" w:bidi="ar-SA"/>
        </w:rPr>
      </w:pPr>
      <w:r w:rsidRPr="00727C7B">
        <w:rPr>
          <w:rStyle w:val="Lienhypertexte"/>
          <w:rFonts w:asciiTheme="majorHAnsi" w:eastAsiaTheme="minorHAnsi" w:hAnsiTheme="majorHAnsi" w:cstheme="majorHAnsi"/>
          <w:b/>
          <w:bCs/>
          <w:color w:val="auto"/>
          <w:kern w:val="0"/>
          <w:sz w:val="22"/>
          <w:szCs w:val="22"/>
          <w:u w:val="none"/>
          <w:lang w:eastAsia="en-US" w:bidi="ar-SA"/>
        </w:rPr>
        <w:t>06 63 20 47 76 / 06 72 91 78 03</w:t>
      </w:r>
    </w:p>
    <w:p w14:paraId="1BEAA007" w14:textId="73C5E818" w:rsidR="00937296" w:rsidRPr="00727C7B" w:rsidRDefault="00937296" w:rsidP="00937296">
      <w:pPr>
        <w:spacing w:before="120" w:after="120"/>
        <w:jc w:val="center"/>
        <w:rPr>
          <w:rFonts w:asciiTheme="majorHAnsi" w:eastAsia="Times New Roman" w:hAnsiTheme="majorHAnsi" w:cstheme="majorHAnsi"/>
          <w:b/>
          <w:bCs/>
          <w:i/>
          <w:iCs/>
          <w:sz w:val="20"/>
          <w:szCs w:val="20"/>
        </w:rPr>
      </w:pPr>
      <w:r w:rsidRPr="00727C7B">
        <w:rPr>
          <w:rFonts w:asciiTheme="majorHAnsi" w:eastAsia="Times New Roman" w:hAnsiTheme="majorHAnsi" w:cstheme="majorHAnsi"/>
          <w:b/>
          <w:bCs/>
          <w:i/>
          <w:iCs/>
          <w:sz w:val="20"/>
          <w:szCs w:val="20"/>
        </w:rPr>
        <w:t>Attestation devant être remis à l’organisateur qui le joindra au registre pour remise au Maire de la Commune d’organisation.</w:t>
      </w:r>
    </w:p>
    <w:p w14:paraId="50AB834A" w14:textId="77777777" w:rsidR="00E849DF" w:rsidRPr="00727C7B" w:rsidRDefault="00E849DF" w:rsidP="00E849DF">
      <w:pPr>
        <w:pStyle w:val="Titre1"/>
        <w:rPr>
          <w:rFonts w:asciiTheme="majorHAnsi" w:hAnsiTheme="majorHAnsi" w:cstheme="majorHAnsi"/>
        </w:rPr>
      </w:pPr>
      <w:r w:rsidRPr="00727C7B">
        <w:rPr>
          <w:rFonts w:asciiTheme="majorHAnsi" w:hAnsiTheme="majorHAnsi" w:cstheme="majorHAnsi"/>
        </w:rPr>
        <w:lastRenderedPageBreak/>
        <w:t>Règlement du vide-greniers</w:t>
      </w:r>
    </w:p>
    <w:p w14:paraId="34B8EBEC" w14:textId="37CD111A" w:rsidR="00E849DF" w:rsidRPr="00033D41" w:rsidRDefault="00E849DF" w:rsidP="007B4E5B">
      <w:pPr>
        <w:spacing w:after="283" w:line="288" w:lineRule="auto"/>
        <w:jc w:val="both"/>
        <w:rPr>
          <w:rFonts w:asciiTheme="majorHAnsi" w:hAnsiTheme="majorHAnsi" w:cstheme="majorHAnsi"/>
          <w:color w:val="000000"/>
          <w:sz w:val="20"/>
          <w:szCs w:val="20"/>
        </w:rPr>
      </w:pPr>
      <w:r w:rsidRPr="00033D41">
        <w:rPr>
          <w:rFonts w:asciiTheme="majorHAnsi" w:hAnsiTheme="majorHAnsi" w:cstheme="majorHAnsi"/>
          <w:b/>
          <w:color w:val="000000"/>
          <w:sz w:val="20"/>
          <w:szCs w:val="20"/>
        </w:rPr>
        <w:t>Article 1</w:t>
      </w:r>
      <w:r w:rsidR="004D591F" w:rsidRPr="00033D41">
        <w:rPr>
          <w:rFonts w:asciiTheme="majorHAnsi" w:hAnsiTheme="majorHAnsi" w:cstheme="majorHAnsi"/>
          <w:b/>
          <w:color w:val="000000"/>
          <w:sz w:val="20"/>
          <w:szCs w:val="20"/>
        </w:rPr>
        <w:t xml:space="preserve"> </w:t>
      </w:r>
      <w:r w:rsidRPr="00033D41">
        <w:rPr>
          <w:rFonts w:asciiTheme="majorHAnsi" w:hAnsiTheme="majorHAnsi" w:cstheme="majorHAnsi"/>
          <w:b/>
          <w:color w:val="000000"/>
          <w:sz w:val="20"/>
          <w:szCs w:val="20"/>
        </w:rPr>
        <w:t>:</w:t>
      </w:r>
      <w:r w:rsidRPr="00033D41">
        <w:rPr>
          <w:rFonts w:asciiTheme="majorHAnsi" w:hAnsiTheme="majorHAnsi" w:cstheme="majorHAnsi"/>
          <w:color w:val="000000"/>
          <w:sz w:val="20"/>
          <w:szCs w:val="20"/>
        </w:rPr>
        <w:t xml:space="preserve"> Cette manifestation est organisée par </w:t>
      </w:r>
      <w:r w:rsidR="00CD555E" w:rsidRPr="00033D41">
        <w:rPr>
          <w:rFonts w:asciiTheme="majorHAnsi" w:hAnsiTheme="majorHAnsi" w:cstheme="majorHAnsi"/>
          <w:color w:val="000000"/>
          <w:sz w:val="20"/>
          <w:szCs w:val="20"/>
        </w:rPr>
        <w:t>le Sou des Ecoles de Duingt, à Duingt</w:t>
      </w:r>
      <w:r w:rsidRPr="00033D41">
        <w:rPr>
          <w:rFonts w:asciiTheme="majorHAnsi" w:hAnsiTheme="majorHAnsi" w:cstheme="majorHAnsi"/>
          <w:color w:val="000000"/>
          <w:sz w:val="20"/>
          <w:szCs w:val="20"/>
        </w:rPr>
        <w:t xml:space="preserve">, sur le parking de </w:t>
      </w:r>
      <w:r w:rsidR="00CD555E" w:rsidRPr="00033D41">
        <w:rPr>
          <w:rFonts w:asciiTheme="majorHAnsi" w:hAnsiTheme="majorHAnsi" w:cstheme="majorHAnsi"/>
          <w:color w:val="000000"/>
          <w:sz w:val="20"/>
          <w:szCs w:val="20"/>
        </w:rPr>
        <w:t>l’église</w:t>
      </w:r>
      <w:r w:rsidRPr="00033D41">
        <w:rPr>
          <w:rFonts w:asciiTheme="majorHAnsi" w:hAnsiTheme="majorHAnsi" w:cstheme="majorHAnsi"/>
          <w:color w:val="000000"/>
          <w:sz w:val="20"/>
          <w:szCs w:val="20"/>
        </w:rPr>
        <w:t xml:space="preserve">, le dimanche </w:t>
      </w:r>
      <w:r w:rsidR="00CD555E" w:rsidRPr="00033D41">
        <w:rPr>
          <w:rFonts w:asciiTheme="majorHAnsi" w:hAnsiTheme="majorHAnsi" w:cstheme="majorHAnsi"/>
          <w:color w:val="000000"/>
          <w:sz w:val="20"/>
          <w:szCs w:val="20"/>
        </w:rPr>
        <w:t>4 juin 2023</w:t>
      </w:r>
      <w:r w:rsidRPr="00033D41">
        <w:rPr>
          <w:rFonts w:asciiTheme="majorHAnsi" w:hAnsiTheme="majorHAnsi" w:cstheme="majorHAnsi"/>
          <w:color w:val="000000"/>
          <w:sz w:val="20"/>
          <w:szCs w:val="20"/>
        </w:rPr>
        <w:t>, de 6h00 à 18h00.</w:t>
      </w:r>
      <w:r w:rsidR="0070654A" w:rsidRPr="00033D41">
        <w:rPr>
          <w:rFonts w:asciiTheme="majorHAnsi" w:hAnsiTheme="majorHAnsi" w:cstheme="majorHAnsi"/>
          <w:color w:val="000000"/>
          <w:sz w:val="20"/>
          <w:szCs w:val="20"/>
        </w:rPr>
        <w:t xml:space="preserve"> L’entrée est libre.</w:t>
      </w:r>
    </w:p>
    <w:p w14:paraId="353F8BB6" w14:textId="5115EF5B" w:rsidR="00E849DF" w:rsidRPr="00033D41" w:rsidRDefault="00E849DF" w:rsidP="007B4E5B">
      <w:pPr>
        <w:spacing w:after="283" w:line="288" w:lineRule="auto"/>
        <w:jc w:val="both"/>
        <w:rPr>
          <w:rFonts w:asciiTheme="majorHAnsi" w:hAnsiTheme="majorHAnsi" w:cstheme="majorHAnsi"/>
          <w:color w:val="000000"/>
          <w:sz w:val="20"/>
          <w:szCs w:val="20"/>
        </w:rPr>
      </w:pPr>
      <w:r w:rsidRPr="00033D41">
        <w:rPr>
          <w:rFonts w:asciiTheme="majorHAnsi" w:hAnsiTheme="majorHAnsi" w:cstheme="majorHAnsi"/>
          <w:b/>
          <w:color w:val="000000"/>
          <w:sz w:val="20"/>
          <w:szCs w:val="20"/>
        </w:rPr>
        <w:t>Article 2</w:t>
      </w:r>
      <w:r w:rsidR="004D591F" w:rsidRPr="00033D41">
        <w:rPr>
          <w:rFonts w:asciiTheme="majorHAnsi" w:hAnsiTheme="majorHAnsi" w:cstheme="majorHAnsi"/>
          <w:b/>
          <w:color w:val="000000"/>
          <w:sz w:val="20"/>
          <w:szCs w:val="20"/>
        </w:rPr>
        <w:t xml:space="preserve"> </w:t>
      </w:r>
      <w:r w:rsidRPr="00033D41">
        <w:rPr>
          <w:rFonts w:asciiTheme="majorHAnsi" w:hAnsiTheme="majorHAnsi" w:cstheme="majorHAnsi"/>
          <w:b/>
          <w:color w:val="000000"/>
          <w:sz w:val="20"/>
          <w:szCs w:val="20"/>
        </w:rPr>
        <w:t>:</w:t>
      </w:r>
      <w:r w:rsidRPr="00033D41">
        <w:rPr>
          <w:rFonts w:asciiTheme="majorHAnsi" w:hAnsiTheme="majorHAnsi" w:cstheme="majorHAnsi"/>
          <w:color w:val="000000"/>
          <w:sz w:val="20"/>
          <w:szCs w:val="20"/>
        </w:rPr>
        <w:t> Le vide-greniers est ouvert aux particuliers vendant des objets personnels et usagés. La vente d’objets neufs ou de certains objets sensibles répondant à des réglementations spécifiques (comme les armes) est interdite.</w:t>
      </w:r>
    </w:p>
    <w:p w14:paraId="61DF89D3" w14:textId="518C58E3" w:rsidR="00E849DF" w:rsidRPr="00033D41" w:rsidRDefault="00E849DF" w:rsidP="007B4E5B">
      <w:pPr>
        <w:spacing w:after="283" w:line="288" w:lineRule="auto"/>
        <w:jc w:val="both"/>
        <w:rPr>
          <w:rFonts w:asciiTheme="majorHAnsi" w:hAnsiTheme="majorHAnsi" w:cstheme="majorHAnsi"/>
          <w:color w:val="000000"/>
          <w:sz w:val="20"/>
          <w:szCs w:val="20"/>
        </w:rPr>
      </w:pPr>
      <w:r w:rsidRPr="00033D41">
        <w:rPr>
          <w:rFonts w:asciiTheme="majorHAnsi" w:hAnsiTheme="majorHAnsi" w:cstheme="majorHAnsi"/>
          <w:b/>
          <w:color w:val="000000"/>
          <w:sz w:val="20"/>
          <w:szCs w:val="20"/>
        </w:rPr>
        <w:t>Article 3</w:t>
      </w:r>
      <w:r w:rsidR="004D591F" w:rsidRPr="00033D41">
        <w:rPr>
          <w:rFonts w:asciiTheme="majorHAnsi" w:hAnsiTheme="majorHAnsi" w:cstheme="majorHAnsi"/>
          <w:b/>
          <w:color w:val="000000"/>
          <w:sz w:val="20"/>
          <w:szCs w:val="20"/>
        </w:rPr>
        <w:t xml:space="preserve"> </w:t>
      </w:r>
      <w:r w:rsidRPr="00033D41">
        <w:rPr>
          <w:rFonts w:asciiTheme="majorHAnsi" w:hAnsiTheme="majorHAnsi" w:cstheme="majorHAnsi"/>
          <w:b/>
          <w:color w:val="000000"/>
          <w:sz w:val="20"/>
          <w:szCs w:val="20"/>
        </w:rPr>
        <w:t>:</w:t>
      </w:r>
      <w:r w:rsidRPr="00033D41">
        <w:rPr>
          <w:rFonts w:asciiTheme="majorHAnsi" w:hAnsiTheme="majorHAnsi" w:cstheme="majorHAnsi"/>
          <w:color w:val="000000"/>
          <w:sz w:val="20"/>
          <w:szCs w:val="20"/>
        </w:rPr>
        <w:t> Tout exposant devra remettre lors de son inscription un bulletin d’inscription ainsi qu’une attestation sur l’honneur de non-participation à deux autres manifestations de même nature au cours de l’année civile (article R321-9 du Code Pénal). Les exposants devront également justifier de leur identité au moyen d’une pièce officielle et signer le registre des exposants à leur arrivée.</w:t>
      </w:r>
    </w:p>
    <w:p w14:paraId="57B75325" w14:textId="103AECB6" w:rsidR="00E849DF" w:rsidRPr="00033D41" w:rsidRDefault="00E849DF" w:rsidP="007B4E5B">
      <w:pPr>
        <w:spacing w:after="283" w:line="288" w:lineRule="auto"/>
        <w:jc w:val="both"/>
        <w:rPr>
          <w:rFonts w:asciiTheme="majorHAnsi" w:hAnsiTheme="majorHAnsi" w:cstheme="majorHAnsi"/>
          <w:color w:val="000000"/>
          <w:sz w:val="20"/>
          <w:szCs w:val="20"/>
        </w:rPr>
      </w:pPr>
      <w:r w:rsidRPr="00033D41">
        <w:rPr>
          <w:rFonts w:asciiTheme="majorHAnsi" w:hAnsiTheme="majorHAnsi" w:cstheme="majorHAnsi"/>
          <w:b/>
          <w:color w:val="000000"/>
          <w:sz w:val="20"/>
          <w:szCs w:val="20"/>
        </w:rPr>
        <w:t>Article 4</w:t>
      </w:r>
      <w:r w:rsidR="004D591F" w:rsidRPr="00033D41">
        <w:rPr>
          <w:rFonts w:asciiTheme="majorHAnsi" w:hAnsiTheme="majorHAnsi" w:cstheme="majorHAnsi"/>
          <w:b/>
          <w:color w:val="000000"/>
          <w:sz w:val="20"/>
          <w:szCs w:val="20"/>
        </w:rPr>
        <w:t xml:space="preserve"> </w:t>
      </w:r>
      <w:r w:rsidRPr="00033D41">
        <w:rPr>
          <w:rFonts w:asciiTheme="majorHAnsi" w:hAnsiTheme="majorHAnsi" w:cstheme="majorHAnsi"/>
          <w:b/>
          <w:color w:val="000000"/>
          <w:sz w:val="20"/>
          <w:szCs w:val="20"/>
        </w:rPr>
        <w:t>:</w:t>
      </w:r>
      <w:r w:rsidRPr="00033D41">
        <w:rPr>
          <w:rFonts w:asciiTheme="majorHAnsi" w:hAnsiTheme="majorHAnsi" w:cstheme="majorHAnsi"/>
          <w:color w:val="000000"/>
          <w:sz w:val="20"/>
          <w:szCs w:val="20"/>
        </w:rPr>
        <w:t xml:space="preserve"> Les exposants peuvent s’inscrire à l’avance sur le site internet de l’organisateur. Les inscriptions ne seront confirmées qu’à réception du paiement de l’emplacement, du bulletin d’inscription complet </w:t>
      </w:r>
      <w:r w:rsidR="00B30F79" w:rsidRPr="00033D41">
        <w:rPr>
          <w:rFonts w:asciiTheme="majorHAnsi" w:hAnsiTheme="majorHAnsi" w:cstheme="majorHAnsi"/>
          <w:color w:val="000000"/>
          <w:sz w:val="20"/>
          <w:szCs w:val="20"/>
        </w:rPr>
        <w:t>(comprenant</w:t>
      </w:r>
      <w:r w:rsidRPr="00033D41">
        <w:rPr>
          <w:rFonts w:asciiTheme="majorHAnsi" w:hAnsiTheme="majorHAnsi" w:cstheme="majorHAnsi"/>
          <w:color w:val="000000"/>
          <w:sz w:val="20"/>
          <w:szCs w:val="20"/>
        </w:rPr>
        <w:t xml:space="preserve"> l’attestation de non-</w:t>
      </w:r>
      <w:r w:rsidR="00B30F79" w:rsidRPr="00033D41">
        <w:rPr>
          <w:rFonts w:asciiTheme="majorHAnsi" w:hAnsiTheme="majorHAnsi" w:cstheme="majorHAnsi"/>
          <w:color w:val="000000"/>
          <w:sz w:val="20"/>
          <w:szCs w:val="20"/>
        </w:rPr>
        <w:t>participation)</w:t>
      </w:r>
      <w:r w:rsidRPr="00033D41">
        <w:rPr>
          <w:rFonts w:asciiTheme="majorHAnsi" w:hAnsiTheme="majorHAnsi" w:cstheme="majorHAnsi"/>
          <w:color w:val="000000"/>
          <w:sz w:val="20"/>
          <w:szCs w:val="20"/>
        </w:rPr>
        <w:t>. En cas d’annulation au moins 10 jours avant la manifestation et par écrit, les frais d’inscription seront remboursés par virement bancaire. En cas d’annulation moins de 10 jours avant la manifestation, les frais d’inscription resteront acquis à l’organisateur.</w:t>
      </w:r>
    </w:p>
    <w:p w14:paraId="2EFD9712" w14:textId="3F97B957" w:rsidR="00E849DF" w:rsidRPr="00033D41" w:rsidRDefault="00E849DF" w:rsidP="007B4E5B">
      <w:pPr>
        <w:spacing w:after="283" w:line="288" w:lineRule="auto"/>
        <w:jc w:val="both"/>
        <w:rPr>
          <w:rFonts w:asciiTheme="majorHAnsi" w:hAnsiTheme="majorHAnsi" w:cstheme="majorHAnsi"/>
          <w:color w:val="000000"/>
          <w:sz w:val="20"/>
          <w:szCs w:val="20"/>
        </w:rPr>
      </w:pPr>
      <w:r w:rsidRPr="00033D41">
        <w:rPr>
          <w:rFonts w:asciiTheme="majorHAnsi" w:hAnsiTheme="majorHAnsi" w:cstheme="majorHAnsi"/>
          <w:b/>
          <w:color w:val="000000"/>
          <w:sz w:val="20"/>
          <w:szCs w:val="20"/>
        </w:rPr>
        <w:t>Article 5</w:t>
      </w:r>
      <w:r w:rsidR="004D591F" w:rsidRPr="00033D41">
        <w:rPr>
          <w:rFonts w:asciiTheme="majorHAnsi" w:hAnsiTheme="majorHAnsi" w:cstheme="majorHAnsi"/>
          <w:b/>
          <w:color w:val="000000"/>
          <w:sz w:val="20"/>
          <w:szCs w:val="20"/>
        </w:rPr>
        <w:t xml:space="preserve"> </w:t>
      </w:r>
      <w:r w:rsidRPr="00033D41">
        <w:rPr>
          <w:rFonts w:asciiTheme="majorHAnsi" w:hAnsiTheme="majorHAnsi" w:cstheme="majorHAnsi"/>
          <w:b/>
          <w:color w:val="000000"/>
          <w:sz w:val="20"/>
          <w:szCs w:val="20"/>
        </w:rPr>
        <w:t>:</w:t>
      </w:r>
      <w:r w:rsidRPr="00033D41">
        <w:rPr>
          <w:rFonts w:asciiTheme="majorHAnsi" w:hAnsiTheme="majorHAnsi" w:cstheme="majorHAnsi"/>
          <w:color w:val="000000"/>
          <w:sz w:val="20"/>
          <w:szCs w:val="20"/>
        </w:rPr>
        <w:t> Le</w:t>
      </w:r>
      <w:r w:rsidR="00844E77" w:rsidRPr="00033D41">
        <w:rPr>
          <w:rFonts w:asciiTheme="majorHAnsi" w:hAnsiTheme="majorHAnsi" w:cstheme="majorHAnsi"/>
          <w:color w:val="000000"/>
          <w:sz w:val="20"/>
          <w:szCs w:val="20"/>
        </w:rPr>
        <w:t xml:space="preserve">s </w:t>
      </w:r>
      <w:r w:rsidRPr="00033D41">
        <w:rPr>
          <w:rFonts w:asciiTheme="majorHAnsi" w:hAnsiTheme="majorHAnsi" w:cstheme="majorHAnsi"/>
          <w:color w:val="000000"/>
          <w:sz w:val="20"/>
          <w:szCs w:val="20"/>
        </w:rPr>
        <w:t>emplacements seront attribués dans l’ordre d’</w:t>
      </w:r>
      <w:r w:rsidR="00B30F79" w:rsidRPr="00033D41">
        <w:rPr>
          <w:rFonts w:asciiTheme="majorHAnsi" w:hAnsiTheme="majorHAnsi" w:cstheme="majorHAnsi"/>
          <w:color w:val="000000"/>
          <w:sz w:val="20"/>
          <w:szCs w:val="20"/>
        </w:rPr>
        <w:t>arrivée</w:t>
      </w:r>
      <w:r w:rsidR="00844E77" w:rsidRPr="00033D41">
        <w:rPr>
          <w:rFonts w:asciiTheme="majorHAnsi" w:hAnsiTheme="majorHAnsi" w:cstheme="majorHAnsi"/>
          <w:color w:val="000000"/>
          <w:sz w:val="20"/>
          <w:szCs w:val="20"/>
        </w:rPr>
        <w:t xml:space="preserve">, </w:t>
      </w:r>
      <w:r w:rsidR="00844E77" w:rsidRPr="00033D41">
        <w:rPr>
          <w:rFonts w:asciiTheme="majorHAnsi" w:hAnsiTheme="majorHAnsi" w:cstheme="majorHAnsi"/>
          <w:b/>
          <w:bCs/>
          <w:color w:val="000000"/>
          <w:sz w:val="20"/>
          <w:szCs w:val="20"/>
        </w:rPr>
        <w:t>aucun choix ne sera possible</w:t>
      </w:r>
      <w:r w:rsidRPr="00033D41">
        <w:rPr>
          <w:rFonts w:asciiTheme="majorHAnsi" w:hAnsiTheme="majorHAnsi" w:cstheme="majorHAnsi"/>
          <w:color w:val="000000"/>
          <w:sz w:val="20"/>
          <w:szCs w:val="20"/>
        </w:rPr>
        <w:t>.</w:t>
      </w:r>
      <w:r w:rsidR="001A72DF" w:rsidRPr="00033D41">
        <w:rPr>
          <w:rFonts w:asciiTheme="majorHAnsi" w:hAnsiTheme="majorHAnsi" w:cstheme="majorHAnsi"/>
          <w:color w:val="000000"/>
          <w:sz w:val="20"/>
          <w:szCs w:val="20"/>
        </w:rPr>
        <w:t xml:space="preserve"> </w:t>
      </w:r>
      <w:r w:rsidR="006C561A" w:rsidRPr="00033D41">
        <w:rPr>
          <w:rFonts w:asciiTheme="majorHAnsi" w:hAnsiTheme="majorHAnsi" w:cstheme="majorHAnsi"/>
          <w:color w:val="000000"/>
          <w:sz w:val="20"/>
          <w:szCs w:val="20"/>
        </w:rPr>
        <w:t xml:space="preserve"> </w:t>
      </w:r>
      <w:r w:rsidR="00047DB7" w:rsidRPr="00033D41">
        <w:rPr>
          <w:rFonts w:asciiTheme="majorHAnsi" w:hAnsiTheme="majorHAnsi" w:cstheme="majorHAnsi"/>
          <w:color w:val="000000"/>
          <w:sz w:val="20"/>
          <w:szCs w:val="20"/>
        </w:rPr>
        <w:t>L’association se réserve le droit de récupérer les stands non occupés après 8h, en aucun cas la somme versée ne pourra être remboursée.</w:t>
      </w:r>
      <w:r w:rsidR="00582C74" w:rsidRPr="00033D41">
        <w:rPr>
          <w:rFonts w:asciiTheme="majorHAnsi" w:hAnsiTheme="majorHAnsi" w:cstheme="majorHAnsi"/>
          <w:color w:val="000000"/>
          <w:sz w:val="20"/>
          <w:szCs w:val="20"/>
        </w:rPr>
        <w:t xml:space="preserve"> Quel que soit le temps, les exposants devront se munir d’un parasol</w:t>
      </w:r>
      <w:r w:rsidR="007B4E5B" w:rsidRPr="00033D41">
        <w:rPr>
          <w:rFonts w:asciiTheme="majorHAnsi" w:hAnsiTheme="majorHAnsi" w:cstheme="majorHAnsi"/>
          <w:color w:val="000000"/>
          <w:sz w:val="20"/>
          <w:szCs w:val="20"/>
        </w:rPr>
        <w:t xml:space="preserve"> et de leur propre matériel pour exposer.</w:t>
      </w:r>
    </w:p>
    <w:p w14:paraId="51996534" w14:textId="3AAE136D" w:rsidR="00E849DF" w:rsidRPr="00033D41" w:rsidRDefault="00E849DF" w:rsidP="007B4E5B">
      <w:pPr>
        <w:spacing w:after="283" w:line="288" w:lineRule="auto"/>
        <w:jc w:val="both"/>
        <w:rPr>
          <w:rFonts w:asciiTheme="majorHAnsi" w:hAnsiTheme="majorHAnsi" w:cstheme="majorHAnsi"/>
          <w:color w:val="000000"/>
          <w:sz w:val="20"/>
          <w:szCs w:val="20"/>
        </w:rPr>
      </w:pPr>
      <w:r w:rsidRPr="00033D41">
        <w:rPr>
          <w:rFonts w:asciiTheme="majorHAnsi" w:hAnsiTheme="majorHAnsi" w:cstheme="majorHAnsi"/>
          <w:b/>
          <w:color w:val="000000"/>
          <w:sz w:val="20"/>
          <w:szCs w:val="20"/>
        </w:rPr>
        <w:t>Article 6</w:t>
      </w:r>
      <w:r w:rsidR="004D591F" w:rsidRPr="00033D41">
        <w:rPr>
          <w:rFonts w:asciiTheme="majorHAnsi" w:hAnsiTheme="majorHAnsi" w:cstheme="majorHAnsi"/>
          <w:b/>
          <w:color w:val="000000"/>
          <w:sz w:val="20"/>
          <w:szCs w:val="20"/>
        </w:rPr>
        <w:t xml:space="preserve"> </w:t>
      </w:r>
      <w:r w:rsidRPr="00033D41">
        <w:rPr>
          <w:rFonts w:asciiTheme="majorHAnsi" w:hAnsiTheme="majorHAnsi" w:cstheme="majorHAnsi"/>
          <w:b/>
          <w:color w:val="000000"/>
          <w:sz w:val="20"/>
          <w:szCs w:val="20"/>
        </w:rPr>
        <w:t>: </w:t>
      </w:r>
      <w:r w:rsidRPr="00033D41">
        <w:rPr>
          <w:rFonts w:asciiTheme="majorHAnsi" w:hAnsiTheme="majorHAnsi" w:cstheme="majorHAnsi"/>
          <w:color w:val="000000"/>
          <w:sz w:val="20"/>
          <w:szCs w:val="20"/>
        </w:rPr>
        <w:t>L’organisateur se réserve le droit de refuser toute demande d’inscription effectuée par une personne ayant participé à une manifestation et qui ne se serait pas acquitté ou se serait acquitté partiellement des obligations lui incombant. De même, l’organisateur se réserve le droit de refuser toute demande d’inscription pour des raisons liées à l’organisation ou à la gestion de la manifestation et notamment lorsque la totalité des emplacements a été attribuée.</w:t>
      </w:r>
    </w:p>
    <w:p w14:paraId="04CC69AA" w14:textId="432C07C0" w:rsidR="00E849DF" w:rsidRPr="00033D41" w:rsidRDefault="00E849DF" w:rsidP="007B4E5B">
      <w:pPr>
        <w:spacing w:after="283" w:line="288" w:lineRule="auto"/>
        <w:jc w:val="both"/>
        <w:rPr>
          <w:rFonts w:asciiTheme="majorHAnsi" w:hAnsiTheme="majorHAnsi" w:cstheme="majorHAnsi"/>
          <w:color w:val="000000"/>
          <w:sz w:val="20"/>
          <w:szCs w:val="20"/>
        </w:rPr>
      </w:pPr>
      <w:r w:rsidRPr="00033D41">
        <w:rPr>
          <w:rFonts w:asciiTheme="majorHAnsi" w:hAnsiTheme="majorHAnsi" w:cstheme="majorHAnsi"/>
          <w:b/>
          <w:color w:val="000000"/>
          <w:sz w:val="20"/>
          <w:szCs w:val="20"/>
        </w:rPr>
        <w:t>Article 7</w:t>
      </w:r>
      <w:r w:rsidR="004D591F" w:rsidRPr="00033D41">
        <w:rPr>
          <w:rFonts w:asciiTheme="majorHAnsi" w:hAnsiTheme="majorHAnsi" w:cstheme="majorHAnsi"/>
          <w:b/>
          <w:color w:val="000000"/>
          <w:sz w:val="20"/>
          <w:szCs w:val="20"/>
        </w:rPr>
        <w:t xml:space="preserve"> </w:t>
      </w:r>
      <w:r w:rsidRPr="00033D41">
        <w:rPr>
          <w:rFonts w:asciiTheme="majorHAnsi" w:hAnsiTheme="majorHAnsi" w:cstheme="majorHAnsi"/>
          <w:b/>
          <w:color w:val="000000"/>
          <w:sz w:val="20"/>
          <w:szCs w:val="20"/>
        </w:rPr>
        <w:t>:</w:t>
      </w:r>
      <w:r w:rsidRPr="00033D41">
        <w:rPr>
          <w:rFonts w:asciiTheme="majorHAnsi" w:hAnsiTheme="majorHAnsi" w:cstheme="majorHAnsi"/>
          <w:color w:val="000000"/>
          <w:sz w:val="20"/>
          <w:szCs w:val="20"/>
        </w:rPr>
        <w:t> L’accès au déballage se fera de 6h00 à 8h00. Le périmètre du vide-greniers est accessible aux voitures pour le déballage avant 8h00 et après 1</w:t>
      </w:r>
      <w:r w:rsidR="008A30EE" w:rsidRPr="00033D41">
        <w:rPr>
          <w:rFonts w:asciiTheme="majorHAnsi" w:hAnsiTheme="majorHAnsi" w:cstheme="majorHAnsi"/>
          <w:color w:val="000000"/>
          <w:sz w:val="20"/>
          <w:szCs w:val="20"/>
        </w:rPr>
        <w:t>7</w:t>
      </w:r>
      <w:r w:rsidRPr="00033D41">
        <w:rPr>
          <w:rFonts w:asciiTheme="majorHAnsi" w:hAnsiTheme="majorHAnsi" w:cstheme="majorHAnsi"/>
          <w:color w:val="000000"/>
          <w:sz w:val="20"/>
          <w:szCs w:val="20"/>
        </w:rPr>
        <w:t>h00 pour le remballage. La vente aura lieu de 8h à 1</w:t>
      </w:r>
      <w:r w:rsidR="006C561A" w:rsidRPr="00033D41">
        <w:rPr>
          <w:rFonts w:asciiTheme="majorHAnsi" w:hAnsiTheme="majorHAnsi" w:cstheme="majorHAnsi"/>
          <w:color w:val="000000"/>
          <w:sz w:val="20"/>
          <w:szCs w:val="20"/>
        </w:rPr>
        <w:t>7</w:t>
      </w:r>
      <w:r w:rsidRPr="00033D41">
        <w:rPr>
          <w:rFonts w:asciiTheme="majorHAnsi" w:hAnsiTheme="majorHAnsi" w:cstheme="majorHAnsi"/>
          <w:color w:val="000000"/>
          <w:sz w:val="20"/>
          <w:szCs w:val="20"/>
        </w:rPr>
        <w:t>h.</w:t>
      </w:r>
    </w:p>
    <w:p w14:paraId="74478CD4" w14:textId="563DE8C1" w:rsidR="008A30EE" w:rsidRPr="00033D41" w:rsidRDefault="008A30EE" w:rsidP="007B4E5B">
      <w:pPr>
        <w:spacing w:after="283" w:line="288" w:lineRule="auto"/>
        <w:jc w:val="both"/>
        <w:rPr>
          <w:rFonts w:asciiTheme="majorHAnsi" w:hAnsiTheme="majorHAnsi" w:cstheme="majorHAnsi"/>
          <w:color w:val="000000"/>
          <w:sz w:val="20"/>
          <w:szCs w:val="20"/>
        </w:rPr>
      </w:pPr>
      <w:r w:rsidRPr="00033D41">
        <w:rPr>
          <w:rFonts w:asciiTheme="majorHAnsi" w:hAnsiTheme="majorHAnsi" w:cstheme="majorHAnsi"/>
          <w:b/>
          <w:bCs/>
          <w:color w:val="000000"/>
          <w:sz w:val="20"/>
          <w:szCs w:val="20"/>
        </w:rPr>
        <w:t>Article 8 :</w:t>
      </w:r>
      <w:r w:rsidRPr="00033D41">
        <w:rPr>
          <w:rFonts w:asciiTheme="majorHAnsi" w:hAnsiTheme="majorHAnsi" w:cstheme="majorHAnsi"/>
          <w:color w:val="000000"/>
          <w:sz w:val="20"/>
          <w:szCs w:val="20"/>
        </w:rPr>
        <w:t xml:space="preserve"> </w:t>
      </w:r>
      <w:r w:rsidR="00592DDD" w:rsidRPr="00033D41">
        <w:rPr>
          <w:rFonts w:asciiTheme="majorHAnsi" w:hAnsiTheme="majorHAnsi" w:cstheme="majorHAnsi"/>
          <w:color w:val="000000"/>
          <w:sz w:val="20"/>
          <w:szCs w:val="20"/>
        </w:rPr>
        <w:t>Les véhicules seront garés</w:t>
      </w:r>
      <w:r w:rsidRPr="00033D41">
        <w:rPr>
          <w:rFonts w:asciiTheme="majorHAnsi" w:hAnsiTheme="majorHAnsi" w:cstheme="majorHAnsi"/>
          <w:color w:val="000000"/>
          <w:sz w:val="20"/>
          <w:szCs w:val="20"/>
        </w:rPr>
        <w:t xml:space="preserve"> sur l’un des parkings - précisé au moment du placement - en dehors de l’aire du vide grenier.</w:t>
      </w:r>
      <w:r w:rsidRPr="00033D41">
        <w:rPr>
          <w:rFonts w:asciiTheme="majorHAnsi" w:hAnsiTheme="majorHAnsi" w:cstheme="majorHAnsi"/>
          <w:b/>
          <w:bCs/>
          <w:color w:val="000000"/>
          <w:sz w:val="20"/>
          <w:szCs w:val="20"/>
        </w:rPr>
        <w:t xml:space="preserve"> Les véhicules ne peuvent pas stationner à côté du stand</w:t>
      </w:r>
      <w:r w:rsidRPr="00033D41">
        <w:rPr>
          <w:rFonts w:asciiTheme="majorHAnsi" w:hAnsiTheme="majorHAnsi" w:cstheme="majorHAnsi"/>
          <w:color w:val="000000"/>
          <w:sz w:val="20"/>
          <w:szCs w:val="20"/>
        </w:rPr>
        <w:t>.</w:t>
      </w:r>
    </w:p>
    <w:p w14:paraId="30FE5635" w14:textId="1FA9C83E" w:rsidR="00E849DF" w:rsidRPr="00033D41" w:rsidRDefault="00E849DF" w:rsidP="007B4E5B">
      <w:pPr>
        <w:spacing w:after="283" w:line="288" w:lineRule="auto"/>
        <w:jc w:val="both"/>
        <w:rPr>
          <w:rFonts w:asciiTheme="majorHAnsi" w:hAnsiTheme="majorHAnsi" w:cstheme="majorHAnsi"/>
          <w:color w:val="000000"/>
          <w:sz w:val="20"/>
          <w:szCs w:val="20"/>
        </w:rPr>
      </w:pPr>
      <w:r w:rsidRPr="00033D41">
        <w:rPr>
          <w:rFonts w:asciiTheme="majorHAnsi" w:hAnsiTheme="majorHAnsi" w:cstheme="majorHAnsi"/>
          <w:b/>
          <w:color w:val="000000"/>
          <w:sz w:val="20"/>
          <w:szCs w:val="20"/>
        </w:rPr>
        <w:t xml:space="preserve">Article </w:t>
      </w:r>
      <w:r w:rsidR="004D591F" w:rsidRPr="00033D41">
        <w:rPr>
          <w:rFonts w:asciiTheme="majorHAnsi" w:hAnsiTheme="majorHAnsi" w:cstheme="majorHAnsi"/>
          <w:b/>
          <w:color w:val="000000"/>
          <w:sz w:val="20"/>
          <w:szCs w:val="20"/>
        </w:rPr>
        <w:t>9</w:t>
      </w:r>
      <w:r w:rsidRPr="00033D41">
        <w:rPr>
          <w:rFonts w:asciiTheme="majorHAnsi" w:hAnsiTheme="majorHAnsi" w:cstheme="majorHAnsi"/>
          <w:b/>
          <w:color w:val="000000"/>
          <w:sz w:val="20"/>
          <w:szCs w:val="20"/>
        </w:rPr>
        <w:t xml:space="preserve"> :</w:t>
      </w:r>
      <w:r w:rsidRPr="00033D41">
        <w:rPr>
          <w:rFonts w:asciiTheme="majorHAnsi" w:hAnsiTheme="majorHAnsi" w:cstheme="majorHAnsi"/>
          <w:color w:val="000000"/>
          <w:sz w:val="20"/>
          <w:szCs w:val="20"/>
        </w:rPr>
        <w:t> Les objets exposés demeurent sous la responsabilité de leur propriétaire. Les organisateurs ne peuvent en aucun cas être tenus pour responsable des litiges tels que pertes, vols, casses et autres détériorations.</w:t>
      </w:r>
    </w:p>
    <w:p w14:paraId="233D300D" w14:textId="277A2FAB" w:rsidR="00B760B4" w:rsidRPr="00033D41" w:rsidRDefault="00B760B4" w:rsidP="007B4E5B">
      <w:pPr>
        <w:spacing w:after="283" w:line="288" w:lineRule="auto"/>
        <w:jc w:val="both"/>
        <w:rPr>
          <w:rFonts w:asciiTheme="majorHAnsi" w:hAnsiTheme="majorHAnsi" w:cstheme="majorHAnsi"/>
          <w:color w:val="000000"/>
          <w:sz w:val="20"/>
          <w:szCs w:val="20"/>
        </w:rPr>
      </w:pPr>
      <w:r w:rsidRPr="00033D41">
        <w:rPr>
          <w:rFonts w:asciiTheme="majorHAnsi" w:hAnsiTheme="majorHAnsi" w:cstheme="majorHAnsi"/>
          <w:b/>
          <w:bCs/>
          <w:color w:val="000000"/>
          <w:sz w:val="20"/>
          <w:szCs w:val="20"/>
        </w:rPr>
        <w:t>Article</w:t>
      </w:r>
      <w:r w:rsidR="004D591F" w:rsidRPr="00033D41">
        <w:rPr>
          <w:rFonts w:asciiTheme="majorHAnsi" w:hAnsiTheme="majorHAnsi" w:cstheme="majorHAnsi"/>
          <w:b/>
          <w:bCs/>
          <w:color w:val="000000"/>
          <w:sz w:val="20"/>
          <w:szCs w:val="20"/>
        </w:rPr>
        <w:t xml:space="preserve"> 10</w:t>
      </w:r>
      <w:r w:rsidRPr="00033D41">
        <w:rPr>
          <w:rFonts w:asciiTheme="majorHAnsi" w:hAnsiTheme="majorHAnsi" w:cstheme="majorHAnsi"/>
          <w:b/>
          <w:bCs/>
          <w:color w:val="000000"/>
          <w:sz w:val="20"/>
          <w:szCs w:val="20"/>
        </w:rPr>
        <w:t> :</w:t>
      </w:r>
      <w:r w:rsidRPr="00033D41">
        <w:rPr>
          <w:rFonts w:asciiTheme="majorHAnsi" w:hAnsiTheme="majorHAnsi" w:cstheme="majorHAnsi"/>
          <w:color w:val="000000"/>
          <w:sz w:val="20"/>
          <w:szCs w:val="20"/>
        </w:rPr>
        <w:t xml:space="preserve"> L’utilisation d’une sonorisation individuelle n’est pas autorisée. </w:t>
      </w:r>
      <w:r w:rsidRPr="00033D41">
        <w:rPr>
          <w:rFonts w:asciiTheme="majorHAnsi" w:hAnsiTheme="majorHAnsi" w:cstheme="majorHAnsi"/>
          <w:b/>
          <w:bCs/>
          <w:color w:val="000000"/>
          <w:sz w:val="20"/>
          <w:szCs w:val="20"/>
        </w:rPr>
        <w:t>La vente de boisson et la petite restauration est strictement réservée à l’association organisatrice</w:t>
      </w:r>
      <w:r w:rsidRPr="00033D41">
        <w:rPr>
          <w:rFonts w:asciiTheme="majorHAnsi" w:hAnsiTheme="majorHAnsi" w:cstheme="majorHAnsi"/>
          <w:color w:val="000000"/>
          <w:sz w:val="20"/>
          <w:szCs w:val="20"/>
        </w:rPr>
        <w:t>.</w:t>
      </w:r>
    </w:p>
    <w:p w14:paraId="283DF29E" w14:textId="2234A993" w:rsidR="00E849DF" w:rsidRPr="00033D41" w:rsidRDefault="00E849DF" w:rsidP="007B4E5B">
      <w:pPr>
        <w:spacing w:after="283" w:line="288" w:lineRule="auto"/>
        <w:jc w:val="both"/>
        <w:rPr>
          <w:rFonts w:asciiTheme="majorHAnsi" w:hAnsiTheme="majorHAnsi" w:cstheme="majorHAnsi"/>
          <w:color w:val="000000"/>
          <w:sz w:val="20"/>
          <w:szCs w:val="20"/>
        </w:rPr>
      </w:pPr>
      <w:r w:rsidRPr="00033D41">
        <w:rPr>
          <w:rFonts w:asciiTheme="majorHAnsi" w:hAnsiTheme="majorHAnsi" w:cstheme="majorHAnsi"/>
          <w:b/>
          <w:color w:val="000000"/>
          <w:sz w:val="20"/>
          <w:szCs w:val="20"/>
        </w:rPr>
        <w:t xml:space="preserve">Article </w:t>
      </w:r>
      <w:r w:rsidR="004D591F" w:rsidRPr="00033D41">
        <w:rPr>
          <w:rFonts w:asciiTheme="majorHAnsi" w:hAnsiTheme="majorHAnsi" w:cstheme="majorHAnsi"/>
          <w:b/>
          <w:color w:val="000000"/>
          <w:sz w:val="20"/>
          <w:szCs w:val="20"/>
        </w:rPr>
        <w:t>11</w:t>
      </w:r>
      <w:r w:rsidRPr="00033D41">
        <w:rPr>
          <w:rFonts w:asciiTheme="majorHAnsi" w:hAnsiTheme="majorHAnsi" w:cstheme="majorHAnsi"/>
          <w:b/>
          <w:color w:val="000000"/>
          <w:sz w:val="20"/>
          <w:szCs w:val="20"/>
        </w:rPr>
        <w:t xml:space="preserve"> :</w:t>
      </w:r>
      <w:r w:rsidRPr="00033D41">
        <w:rPr>
          <w:rFonts w:asciiTheme="majorHAnsi" w:hAnsiTheme="majorHAnsi" w:cstheme="majorHAnsi"/>
          <w:color w:val="000000"/>
          <w:sz w:val="20"/>
          <w:szCs w:val="20"/>
        </w:rPr>
        <w:t> Les objets non vendus ne pourront être laissés sur place. Chaque exposant prendra soin de laisser son emplacement propre à son départ.</w:t>
      </w:r>
    </w:p>
    <w:p w14:paraId="6B915630" w14:textId="71748D2F" w:rsidR="00E849DF" w:rsidRPr="00033D41" w:rsidRDefault="00E849DF" w:rsidP="007B4E5B">
      <w:pPr>
        <w:spacing w:after="283" w:line="288" w:lineRule="auto"/>
        <w:jc w:val="both"/>
        <w:rPr>
          <w:rFonts w:asciiTheme="majorHAnsi" w:hAnsiTheme="majorHAnsi" w:cstheme="majorHAnsi"/>
          <w:color w:val="000000"/>
          <w:sz w:val="20"/>
          <w:szCs w:val="20"/>
        </w:rPr>
      </w:pPr>
      <w:r w:rsidRPr="00033D41">
        <w:rPr>
          <w:rFonts w:asciiTheme="majorHAnsi" w:hAnsiTheme="majorHAnsi" w:cstheme="majorHAnsi"/>
          <w:b/>
          <w:color w:val="000000"/>
          <w:sz w:val="20"/>
          <w:szCs w:val="20"/>
        </w:rPr>
        <w:t>Article 1</w:t>
      </w:r>
      <w:r w:rsidR="004D591F" w:rsidRPr="00033D41">
        <w:rPr>
          <w:rFonts w:asciiTheme="majorHAnsi" w:hAnsiTheme="majorHAnsi" w:cstheme="majorHAnsi"/>
          <w:b/>
          <w:color w:val="000000"/>
          <w:sz w:val="20"/>
          <w:szCs w:val="20"/>
        </w:rPr>
        <w:t>2</w:t>
      </w:r>
      <w:r w:rsidRPr="00033D41">
        <w:rPr>
          <w:rFonts w:asciiTheme="majorHAnsi" w:hAnsiTheme="majorHAnsi" w:cstheme="majorHAnsi"/>
          <w:b/>
          <w:color w:val="000000"/>
          <w:sz w:val="20"/>
          <w:szCs w:val="20"/>
        </w:rPr>
        <w:t xml:space="preserve"> :</w:t>
      </w:r>
      <w:r w:rsidRPr="00033D41">
        <w:rPr>
          <w:rFonts w:asciiTheme="majorHAnsi" w:hAnsiTheme="majorHAnsi" w:cstheme="majorHAnsi"/>
          <w:color w:val="000000"/>
          <w:sz w:val="20"/>
          <w:szCs w:val="20"/>
        </w:rPr>
        <w:t> Les organisateurs se réservent le droit d’annuler la manifestation en cas d’intempérie.</w:t>
      </w:r>
    </w:p>
    <w:p w14:paraId="41A45185" w14:textId="3C80C1DB" w:rsidR="00E849DF" w:rsidRPr="00033D41" w:rsidRDefault="00E849DF" w:rsidP="007B4E5B">
      <w:pPr>
        <w:spacing w:after="283" w:line="288" w:lineRule="auto"/>
        <w:jc w:val="both"/>
        <w:rPr>
          <w:rFonts w:asciiTheme="majorHAnsi" w:hAnsiTheme="majorHAnsi" w:cstheme="majorHAnsi"/>
          <w:color w:val="000000"/>
          <w:sz w:val="20"/>
          <w:szCs w:val="20"/>
        </w:rPr>
      </w:pPr>
      <w:r w:rsidRPr="00033D41">
        <w:rPr>
          <w:rFonts w:asciiTheme="majorHAnsi" w:hAnsiTheme="majorHAnsi" w:cstheme="majorHAnsi"/>
          <w:b/>
          <w:color w:val="000000"/>
          <w:sz w:val="20"/>
          <w:szCs w:val="20"/>
        </w:rPr>
        <w:t>Article 1</w:t>
      </w:r>
      <w:r w:rsidR="004D591F" w:rsidRPr="00033D41">
        <w:rPr>
          <w:rFonts w:asciiTheme="majorHAnsi" w:hAnsiTheme="majorHAnsi" w:cstheme="majorHAnsi"/>
          <w:b/>
          <w:color w:val="000000"/>
          <w:sz w:val="20"/>
          <w:szCs w:val="20"/>
        </w:rPr>
        <w:t>3</w:t>
      </w:r>
      <w:r w:rsidRPr="00033D41">
        <w:rPr>
          <w:rFonts w:asciiTheme="majorHAnsi" w:hAnsiTheme="majorHAnsi" w:cstheme="majorHAnsi"/>
          <w:b/>
          <w:color w:val="000000"/>
          <w:sz w:val="20"/>
          <w:szCs w:val="20"/>
        </w:rPr>
        <w:t xml:space="preserve"> :</w:t>
      </w:r>
      <w:r w:rsidRPr="00033D41">
        <w:rPr>
          <w:rFonts w:asciiTheme="majorHAnsi" w:hAnsiTheme="majorHAnsi" w:cstheme="majorHAnsi"/>
          <w:color w:val="000000"/>
          <w:sz w:val="20"/>
          <w:szCs w:val="20"/>
        </w:rPr>
        <w:t> L’inscription au vide-greniers entraîne l’acceptation pleine et entière du présent règlement pour les participants. Toute personne ne respectant pas cette réglementation sera priée de quitter les lieux sans qu’elle puisse réclamer le remboursement de son emplacement.</w:t>
      </w:r>
    </w:p>
    <w:p w14:paraId="1ECDC125" w14:textId="77777777" w:rsidR="00281AEA" w:rsidRPr="00727C7B" w:rsidRDefault="00281AEA" w:rsidP="00281AEA">
      <w:pPr>
        <w:pStyle w:val="Standard"/>
        <w:widowControl/>
        <w:shd w:val="clear" w:color="auto" w:fill="FFFFFF"/>
        <w:spacing w:before="100"/>
        <w:jc w:val="center"/>
        <w:rPr>
          <w:rFonts w:asciiTheme="majorHAnsi" w:eastAsia="Times" w:hAnsiTheme="majorHAnsi" w:cstheme="majorHAnsi"/>
          <w:b/>
          <w:color w:val="000000"/>
        </w:rPr>
      </w:pPr>
      <w:bookmarkStart w:id="1" w:name="_heading=h.gjdgxs" w:colFirst="0" w:colLast="0"/>
      <w:bookmarkEnd w:id="1"/>
      <w:r w:rsidRPr="00727C7B">
        <w:rPr>
          <w:rFonts w:asciiTheme="majorHAnsi" w:eastAsia="Times" w:hAnsiTheme="majorHAnsi" w:cstheme="majorHAnsi"/>
          <w:b/>
          <w:color w:val="00000A"/>
        </w:rPr>
        <w:t xml:space="preserve">Le Sou des écoles de Duingt, </w:t>
      </w:r>
      <w:r w:rsidRPr="00727C7B">
        <w:rPr>
          <w:rFonts w:asciiTheme="majorHAnsi" w:eastAsia="Times" w:hAnsiTheme="majorHAnsi" w:cstheme="majorHAnsi"/>
          <w:b/>
          <w:color w:val="000000"/>
        </w:rPr>
        <w:t>44 rue des Prés Bernard, 74410 DUINGT</w:t>
      </w:r>
    </w:p>
    <w:p w14:paraId="03EA3D5A" w14:textId="0CDF1BAB" w:rsidR="00281AEA" w:rsidRPr="00727C7B" w:rsidRDefault="00281AEA" w:rsidP="00281AEA">
      <w:pPr>
        <w:pStyle w:val="Standard"/>
        <w:widowControl/>
        <w:shd w:val="clear" w:color="auto" w:fill="FFFFFF"/>
        <w:spacing w:before="100"/>
        <w:jc w:val="center"/>
        <w:rPr>
          <w:rFonts w:asciiTheme="majorHAnsi" w:eastAsia="Times New Roman" w:hAnsiTheme="majorHAnsi" w:cstheme="majorHAnsi"/>
          <w:sz w:val="24"/>
          <w:szCs w:val="24"/>
        </w:rPr>
      </w:pPr>
      <w:r w:rsidRPr="00727C7B">
        <w:rPr>
          <w:rFonts w:asciiTheme="majorHAnsi" w:eastAsiaTheme="minorHAnsi" w:hAnsiTheme="majorHAnsi" w:cstheme="majorHAnsi"/>
          <w:kern w:val="0"/>
          <w:sz w:val="22"/>
          <w:szCs w:val="22"/>
          <w:lang w:eastAsia="en-US" w:bidi="ar-SA"/>
        </w:rPr>
        <w:sym w:font="Wingdings" w:char="F02A"/>
      </w:r>
      <w:r w:rsidRPr="00727C7B">
        <w:rPr>
          <w:rFonts w:asciiTheme="majorHAnsi" w:eastAsiaTheme="minorHAnsi" w:hAnsiTheme="majorHAnsi" w:cstheme="majorHAnsi"/>
          <w:kern w:val="0"/>
          <w:sz w:val="22"/>
          <w:szCs w:val="22"/>
          <w:lang w:eastAsia="en-US" w:bidi="ar-SA"/>
        </w:rPr>
        <w:t xml:space="preserve"> </w:t>
      </w:r>
      <w:hyperlink r:id="rId12" w:history="1">
        <w:r w:rsidRPr="00727C7B">
          <w:rPr>
            <w:rStyle w:val="Lienhypertexte"/>
            <w:rFonts w:asciiTheme="majorHAnsi" w:eastAsiaTheme="minorHAnsi" w:hAnsiTheme="majorHAnsi" w:cstheme="majorHAnsi"/>
            <w:kern w:val="0"/>
            <w:sz w:val="22"/>
            <w:szCs w:val="22"/>
            <w:lang w:eastAsia="en-US" w:bidi="ar-SA"/>
          </w:rPr>
          <w:t>lesouduingt@gmail.com</w:t>
        </w:r>
      </w:hyperlink>
      <w:r w:rsidRPr="00727C7B">
        <w:rPr>
          <w:rStyle w:val="Lienhypertexte"/>
          <w:rFonts w:asciiTheme="majorHAnsi" w:eastAsiaTheme="minorHAnsi" w:hAnsiTheme="majorHAnsi" w:cstheme="majorHAnsi"/>
          <w:kern w:val="0"/>
          <w:sz w:val="22"/>
          <w:szCs w:val="22"/>
          <w:u w:val="none"/>
          <w:lang w:eastAsia="en-US" w:bidi="ar-SA"/>
        </w:rPr>
        <w:tab/>
      </w:r>
      <w:r w:rsidRPr="00727C7B">
        <w:rPr>
          <w:rFonts w:asciiTheme="majorHAnsi" w:eastAsiaTheme="minorHAnsi" w:hAnsiTheme="majorHAnsi" w:cstheme="majorHAnsi"/>
          <w:noProof/>
          <w:sz w:val="22"/>
          <w:szCs w:val="22"/>
          <w:lang w:eastAsia="fr-FR" w:bidi="ar-SA"/>
        </w:rPr>
        <w:drawing>
          <wp:inline distT="0" distB="0" distL="0" distR="0" wp14:anchorId="5D812972" wp14:editId="3F1FE27D">
            <wp:extent cx="167640" cy="167640"/>
            <wp:effectExtent l="0" t="0" r="3810" b="3810"/>
            <wp:docPr id="4" name="Image 4" descr="C:\Users\mbod01\AppData\Local\Microsoft\Windows\INetCache\Content.MSO\F7D674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d01\AppData\Local\Microsoft\Windows\INetCache\Content.MSO\F7D6749C.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Pr="00727C7B">
        <w:rPr>
          <w:rFonts w:asciiTheme="majorHAnsi" w:eastAsiaTheme="minorHAnsi" w:hAnsiTheme="majorHAnsi" w:cstheme="majorHAnsi"/>
          <w:kern w:val="0"/>
          <w:sz w:val="22"/>
          <w:szCs w:val="22"/>
          <w:lang w:eastAsia="en-US" w:bidi="ar-SA"/>
        </w:rPr>
        <w:t xml:space="preserve"> Sou des Ecoles de Duingt</w:t>
      </w:r>
    </w:p>
    <w:p w14:paraId="4C406575" w14:textId="7E0960CD" w:rsidR="00281AEA" w:rsidRPr="00727C7B" w:rsidRDefault="00281AEA" w:rsidP="00281AEA">
      <w:pPr>
        <w:pStyle w:val="Standard"/>
        <w:widowControl/>
        <w:shd w:val="clear" w:color="auto" w:fill="FFFFFF"/>
        <w:spacing w:before="100"/>
        <w:jc w:val="center"/>
        <w:rPr>
          <w:rStyle w:val="Lienhypertexte"/>
          <w:rFonts w:asciiTheme="majorHAnsi" w:eastAsiaTheme="minorHAnsi" w:hAnsiTheme="majorHAnsi" w:cstheme="majorHAnsi"/>
          <w:kern w:val="0"/>
          <w:sz w:val="22"/>
          <w:szCs w:val="22"/>
          <w:lang w:eastAsia="en-US" w:bidi="ar-SA"/>
        </w:rPr>
      </w:pPr>
      <w:r w:rsidRPr="00727C7B">
        <w:rPr>
          <w:rFonts w:asciiTheme="majorHAnsi" w:eastAsiaTheme="minorHAnsi" w:hAnsiTheme="majorHAnsi" w:cstheme="majorHAnsi"/>
          <w:noProof/>
          <w:kern w:val="0"/>
          <w:sz w:val="22"/>
          <w:szCs w:val="22"/>
          <w:lang w:eastAsia="en-US" w:bidi="ar-SA"/>
        </w:rPr>
        <w:drawing>
          <wp:inline distT="0" distB="0" distL="0" distR="0" wp14:anchorId="4540BAB7" wp14:editId="5F47C822">
            <wp:extent cx="196850" cy="160020"/>
            <wp:effectExtent l="0" t="0" r="0" b="0"/>
            <wp:docPr id="5" name="Graphique 5" descr="Téléphon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Téléphone contour"/>
                    <pic:cNvPicPr/>
                  </pic:nvPicPr>
                  <pic:blipFill rotWithShape="1">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rcRect b="18710"/>
                    <a:stretch/>
                  </pic:blipFill>
                  <pic:spPr bwMode="auto">
                    <a:xfrm flipH="1">
                      <a:off x="0" y="0"/>
                      <a:ext cx="196850" cy="160020"/>
                    </a:xfrm>
                    <a:prstGeom prst="rect">
                      <a:avLst/>
                    </a:prstGeom>
                    <a:ln>
                      <a:noFill/>
                    </a:ln>
                    <a:extLst>
                      <a:ext uri="{53640926-AAD7-44D8-BBD7-CCE9431645EC}">
                        <a14:shadowObscured xmlns:a14="http://schemas.microsoft.com/office/drawing/2010/main"/>
                      </a:ext>
                    </a:extLst>
                  </pic:spPr>
                </pic:pic>
              </a:graphicData>
            </a:graphic>
          </wp:inline>
        </w:drawing>
      </w:r>
      <w:r w:rsidRPr="00727C7B">
        <w:rPr>
          <w:rStyle w:val="Lienhypertexte"/>
          <w:rFonts w:asciiTheme="majorHAnsi" w:eastAsiaTheme="minorHAnsi" w:hAnsiTheme="majorHAnsi" w:cstheme="majorHAnsi"/>
          <w:kern w:val="0"/>
          <w:sz w:val="22"/>
          <w:szCs w:val="22"/>
          <w:u w:val="none"/>
          <w:lang w:eastAsia="en-US" w:bidi="ar-SA"/>
        </w:rPr>
        <w:t xml:space="preserve"> </w:t>
      </w:r>
      <w:r w:rsidRPr="00727C7B">
        <w:rPr>
          <w:rStyle w:val="Lienhypertexte"/>
          <w:rFonts w:asciiTheme="majorHAnsi" w:eastAsiaTheme="minorHAnsi" w:hAnsiTheme="majorHAnsi" w:cstheme="majorHAnsi"/>
          <w:b/>
          <w:bCs/>
          <w:color w:val="auto"/>
          <w:kern w:val="0"/>
          <w:sz w:val="22"/>
          <w:szCs w:val="22"/>
          <w:u w:val="none"/>
          <w:lang w:eastAsia="en-US" w:bidi="ar-SA"/>
        </w:rPr>
        <w:t>06 63 20 47 76 / 06 72 91 78 03</w:t>
      </w:r>
    </w:p>
    <w:p w14:paraId="4A001A00" w14:textId="3027F952" w:rsidR="00A739E9" w:rsidRPr="00727C7B" w:rsidRDefault="004D591F" w:rsidP="00033D41">
      <w:pPr>
        <w:jc w:val="center"/>
        <w:rPr>
          <w:rFonts w:asciiTheme="majorHAnsi" w:hAnsiTheme="majorHAnsi" w:cstheme="majorHAnsi"/>
        </w:rPr>
      </w:pPr>
      <w:r w:rsidRPr="004D591F">
        <w:rPr>
          <w:b/>
          <w:bCs/>
        </w:rPr>
        <w:t>POSSIBILITE DE RESTAURATION SUR PLACE</w:t>
      </w:r>
    </w:p>
    <w:sectPr w:rsidR="00A739E9" w:rsidRPr="00727C7B" w:rsidSect="003F39D7">
      <w:pgSz w:w="11906" w:h="16838"/>
      <w:pgMar w:top="720" w:right="720"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DABC" w14:textId="77777777" w:rsidR="00301235" w:rsidRDefault="00301235" w:rsidP="00482B08">
      <w:pPr>
        <w:spacing w:after="0" w:line="240" w:lineRule="auto"/>
      </w:pPr>
      <w:r>
        <w:separator/>
      </w:r>
    </w:p>
  </w:endnote>
  <w:endnote w:type="continuationSeparator" w:id="0">
    <w:p w14:paraId="49494A45" w14:textId="77777777" w:rsidR="00301235" w:rsidRDefault="00301235" w:rsidP="0048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9A703" w14:textId="77777777" w:rsidR="00301235" w:rsidRDefault="00301235" w:rsidP="00482B08">
      <w:pPr>
        <w:spacing w:after="0" w:line="240" w:lineRule="auto"/>
      </w:pPr>
      <w:r>
        <w:separator/>
      </w:r>
    </w:p>
  </w:footnote>
  <w:footnote w:type="continuationSeparator" w:id="0">
    <w:p w14:paraId="1A337C91" w14:textId="77777777" w:rsidR="00301235" w:rsidRDefault="00301235" w:rsidP="00482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éléphone contour" style="width:14pt;height:10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" o:bullet="t">
        <v:imagedata r:id="rId1" o:title="" croptop="-11747f" cropbottom="-618f" cropleft="-2357f" cropright="-5187f"/>
      </v:shape>
    </w:pict>
  </w:numPicBullet>
  <w:abstractNum w:abstractNumId="0" w15:restartNumberingAfterBreak="0">
    <w:nsid w:val="26BE75BD"/>
    <w:multiLevelType w:val="multilevel"/>
    <w:tmpl w:val="3530F390"/>
    <w:lvl w:ilvl="0">
      <w:start w:val="15"/>
      <w:numFmt w:val="bullet"/>
      <w:lvlText w:val="-"/>
      <w:lvlJc w:val="left"/>
      <w:pPr>
        <w:ind w:left="644" w:hanging="358"/>
      </w:pPr>
      <w:rPr>
        <w:sz w:val="20"/>
        <w:szCs w:val="20"/>
      </w:rPr>
    </w:lvl>
    <w:lvl w:ilvl="1">
      <w:start w:val="1"/>
      <w:numFmt w:val="bullet"/>
      <w:lvlText w:val="o"/>
      <w:lvlJc w:val="left"/>
      <w:pPr>
        <w:ind w:left="1364" w:hanging="360"/>
      </w:pPr>
    </w:lvl>
    <w:lvl w:ilvl="2">
      <w:start w:val="1"/>
      <w:numFmt w:val="bullet"/>
      <w:lvlText w:val=""/>
      <w:lvlJc w:val="left"/>
      <w:pPr>
        <w:ind w:left="2084" w:hanging="360"/>
      </w:pPr>
    </w:lvl>
    <w:lvl w:ilvl="3">
      <w:start w:val="1"/>
      <w:numFmt w:val="bullet"/>
      <w:lvlText w:val=""/>
      <w:lvlJc w:val="left"/>
      <w:pPr>
        <w:ind w:left="2804" w:hanging="360"/>
      </w:pPr>
    </w:lvl>
    <w:lvl w:ilvl="4">
      <w:start w:val="1"/>
      <w:numFmt w:val="bullet"/>
      <w:lvlText w:val="o"/>
      <w:lvlJc w:val="left"/>
      <w:pPr>
        <w:ind w:left="3524" w:hanging="360"/>
      </w:pPr>
    </w:lvl>
    <w:lvl w:ilvl="5">
      <w:start w:val="1"/>
      <w:numFmt w:val="bullet"/>
      <w:lvlText w:val=""/>
      <w:lvlJc w:val="left"/>
      <w:pPr>
        <w:ind w:left="4244" w:hanging="360"/>
      </w:pPr>
    </w:lvl>
    <w:lvl w:ilvl="6">
      <w:start w:val="1"/>
      <w:numFmt w:val="bullet"/>
      <w:lvlText w:val=""/>
      <w:lvlJc w:val="left"/>
      <w:pPr>
        <w:ind w:left="4964" w:hanging="360"/>
      </w:pPr>
    </w:lvl>
    <w:lvl w:ilvl="7">
      <w:start w:val="1"/>
      <w:numFmt w:val="bullet"/>
      <w:lvlText w:val="o"/>
      <w:lvlJc w:val="left"/>
      <w:pPr>
        <w:ind w:left="5684" w:hanging="360"/>
      </w:pPr>
    </w:lvl>
    <w:lvl w:ilvl="8">
      <w:start w:val="1"/>
      <w:numFmt w:val="bullet"/>
      <w:lvlText w:val=""/>
      <w:lvlJc w:val="left"/>
      <w:pPr>
        <w:ind w:left="6404" w:hanging="360"/>
      </w:pPr>
    </w:lvl>
  </w:abstractNum>
  <w:abstractNum w:abstractNumId="1" w15:restartNumberingAfterBreak="0">
    <w:nsid w:val="2C4B020F"/>
    <w:multiLevelType w:val="hybridMultilevel"/>
    <w:tmpl w:val="501A8774"/>
    <w:lvl w:ilvl="0" w:tplc="F4D8AC42">
      <w:start w:val="1"/>
      <w:numFmt w:val="bullet"/>
      <w:lvlText w:val=""/>
      <w:lvlPicBulletId w:val="0"/>
      <w:lvlJc w:val="left"/>
      <w:pPr>
        <w:tabs>
          <w:tab w:val="num" w:pos="720"/>
        </w:tabs>
        <w:ind w:left="720" w:hanging="360"/>
      </w:pPr>
      <w:rPr>
        <w:rFonts w:ascii="Symbol" w:hAnsi="Symbol" w:hint="default"/>
      </w:rPr>
    </w:lvl>
    <w:lvl w:ilvl="1" w:tplc="0854E4EA" w:tentative="1">
      <w:start w:val="1"/>
      <w:numFmt w:val="bullet"/>
      <w:lvlText w:val=""/>
      <w:lvlJc w:val="left"/>
      <w:pPr>
        <w:tabs>
          <w:tab w:val="num" w:pos="1440"/>
        </w:tabs>
        <w:ind w:left="1440" w:hanging="360"/>
      </w:pPr>
      <w:rPr>
        <w:rFonts w:ascii="Symbol" w:hAnsi="Symbol" w:hint="default"/>
      </w:rPr>
    </w:lvl>
    <w:lvl w:ilvl="2" w:tplc="939C6B04" w:tentative="1">
      <w:start w:val="1"/>
      <w:numFmt w:val="bullet"/>
      <w:lvlText w:val=""/>
      <w:lvlJc w:val="left"/>
      <w:pPr>
        <w:tabs>
          <w:tab w:val="num" w:pos="2160"/>
        </w:tabs>
        <w:ind w:left="2160" w:hanging="360"/>
      </w:pPr>
      <w:rPr>
        <w:rFonts w:ascii="Symbol" w:hAnsi="Symbol" w:hint="default"/>
      </w:rPr>
    </w:lvl>
    <w:lvl w:ilvl="3" w:tplc="0714D5C2" w:tentative="1">
      <w:start w:val="1"/>
      <w:numFmt w:val="bullet"/>
      <w:lvlText w:val=""/>
      <w:lvlJc w:val="left"/>
      <w:pPr>
        <w:tabs>
          <w:tab w:val="num" w:pos="2880"/>
        </w:tabs>
        <w:ind w:left="2880" w:hanging="360"/>
      </w:pPr>
      <w:rPr>
        <w:rFonts w:ascii="Symbol" w:hAnsi="Symbol" w:hint="default"/>
      </w:rPr>
    </w:lvl>
    <w:lvl w:ilvl="4" w:tplc="301C1684" w:tentative="1">
      <w:start w:val="1"/>
      <w:numFmt w:val="bullet"/>
      <w:lvlText w:val=""/>
      <w:lvlJc w:val="left"/>
      <w:pPr>
        <w:tabs>
          <w:tab w:val="num" w:pos="3600"/>
        </w:tabs>
        <w:ind w:left="3600" w:hanging="360"/>
      </w:pPr>
      <w:rPr>
        <w:rFonts w:ascii="Symbol" w:hAnsi="Symbol" w:hint="default"/>
      </w:rPr>
    </w:lvl>
    <w:lvl w:ilvl="5" w:tplc="0B506CD8" w:tentative="1">
      <w:start w:val="1"/>
      <w:numFmt w:val="bullet"/>
      <w:lvlText w:val=""/>
      <w:lvlJc w:val="left"/>
      <w:pPr>
        <w:tabs>
          <w:tab w:val="num" w:pos="4320"/>
        </w:tabs>
        <w:ind w:left="4320" w:hanging="360"/>
      </w:pPr>
      <w:rPr>
        <w:rFonts w:ascii="Symbol" w:hAnsi="Symbol" w:hint="default"/>
      </w:rPr>
    </w:lvl>
    <w:lvl w:ilvl="6" w:tplc="FAAC6552" w:tentative="1">
      <w:start w:val="1"/>
      <w:numFmt w:val="bullet"/>
      <w:lvlText w:val=""/>
      <w:lvlJc w:val="left"/>
      <w:pPr>
        <w:tabs>
          <w:tab w:val="num" w:pos="5040"/>
        </w:tabs>
        <w:ind w:left="5040" w:hanging="360"/>
      </w:pPr>
      <w:rPr>
        <w:rFonts w:ascii="Symbol" w:hAnsi="Symbol" w:hint="default"/>
      </w:rPr>
    </w:lvl>
    <w:lvl w:ilvl="7" w:tplc="67385506" w:tentative="1">
      <w:start w:val="1"/>
      <w:numFmt w:val="bullet"/>
      <w:lvlText w:val=""/>
      <w:lvlJc w:val="left"/>
      <w:pPr>
        <w:tabs>
          <w:tab w:val="num" w:pos="5760"/>
        </w:tabs>
        <w:ind w:left="5760" w:hanging="360"/>
      </w:pPr>
      <w:rPr>
        <w:rFonts w:ascii="Symbol" w:hAnsi="Symbol" w:hint="default"/>
      </w:rPr>
    </w:lvl>
    <w:lvl w:ilvl="8" w:tplc="36EA07DE" w:tentative="1">
      <w:start w:val="1"/>
      <w:numFmt w:val="bullet"/>
      <w:lvlText w:val=""/>
      <w:lvlJc w:val="left"/>
      <w:pPr>
        <w:tabs>
          <w:tab w:val="num" w:pos="6480"/>
        </w:tabs>
        <w:ind w:left="6480" w:hanging="360"/>
      </w:pPr>
      <w:rPr>
        <w:rFonts w:ascii="Symbol" w:hAnsi="Symbol" w:hint="default"/>
      </w:rPr>
    </w:lvl>
  </w:abstractNum>
  <w:num w:numId="1" w16cid:durableId="1997805897">
    <w:abstractNumId w:val="0"/>
  </w:num>
  <w:num w:numId="2" w16cid:durableId="314339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E9"/>
    <w:rsid w:val="00033D41"/>
    <w:rsid w:val="00047DB7"/>
    <w:rsid w:val="000C159A"/>
    <w:rsid w:val="000D72D8"/>
    <w:rsid w:val="001A72DF"/>
    <w:rsid w:val="001F7755"/>
    <w:rsid w:val="002305EA"/>
    <w:rsid w:val="00237A90"/>
    <w:rsid w:val="0024421A"/>
    <w:rsid w:val="0026013D"/>
    <w:rsid w:val="00273D27"/>
    <w:rsid w:val="00281AEA"/>
    <w:rsid w:val="00301235"/>
    <w:rsid w:val="00377FE9"/>
    <w:rsid w:val="003E5060"/>
    <w:rsid w:val="003F39D7"/>
    <w:rsid w:val="00482B08"/>
    <w:rsid w:val="004D591F"/>
    <w:rsid w:val="00582C74"/>
    <w:rsid w:val="00592DDD"/>
    <w:rsid w:val="006C561A"/>
    <w:rsid w:val="0070654A"/>
    <w:rsid w:val="007210B3"/>
    <w:rsid w:val="00727C7B"/>
    <w:rsid w:val="007B4E5B"/>
    <w:rsid w:val="00803963"/>
    <w:rsid w:val="00826765"/>
    <w:rsid w:val="00831F1E"/>
    <w:rsid w:val="00844E77"/>
    <w:rsid w:val="008A30EE"/>
    <w:rsid w:val="008E6DEB"/>
    <w:rsid w:val="008E6DF6"/>
    <w:rsid w:val="00937296"/>
    <w:rsid w:val="00972985"/>
    <w:rsid w:val="00A739E9"/>
    <w:rsid w:val="00B30F79"/>
    <w:rsid w:val="00B53777"/>
    <w:rsid w:val="00B760B4"/>
    <w:rsid w:val="00C8120A"/>
    <w:rsid w:val="00CD555E"/>
    <w:rsid w:val="00D25FB9"/>
    <w:rsid w:val="00E849D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AA2CA"/>
  <w15:docId w15:val="{F69C0ED5-72DD-4D71-90E2-34FF9E7B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tabs>
        <w:tab w:val="left" w:pos="4820"/>
      </w:tabs>
      <w:spacing w:before="40" w:after="0" w:line="240" w:lineRule="auto"/>
      <w:ind w:left="284"/>
      <w:outlineLvl w:val="3"/>
    </w:pPr>
    <w:rPr>
      <w:rFonts w:ascii="Times New Roman" w:eastAsia="Times New Roman" w:hAnsi="Times New Roman" w:cs="Times New Roman"/>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93" w:type="dxa"/>
        <w:right w:w="108" w:type="dxa"/>
      </w:tblCellMar>
    </w:tblPr>
  </w:style>
  <w:style w:type="character" w:styleId="Lienhypertexte">
    <w:name w:val="Hyperlink"/>
    <w:basedOn w:val="Policepardfaut"/>
    <w:uiPriority w:val="99"/>
    <w:unhideWhenUsed/>
    <w:rsid w:val="0015080B"/>
    <w:rPr>
      <w:color w:val="0000FF" w:themeColor="hyperlink"/>
      <w:u w:val="single"/>
    </w:rPr>
  </w:style>
  <w:style w:type="character" w:styleId="Mentionnonrsolue">
    <w:name w:val="Unresolved Mention"/>
    <w:basedOn w:val="Policepardfaut"/>
    <w:uiPriority w:val="99"/>
    <w:semiHidden/>
    <w:unhideWhenUsed/>
    <w:rsid w:val="0015080B"/>
    <w:rPr>
      <w:color w:val="605E5C"/>
      <w:shd w:val="clear" w:color="auto" w:fill="E1DFDD"/>
    </w:rPr>
  </w:style>
  <w:style w:type="table" w:customStyle="1" w:styleId="a0">
    <w:basedOn w:val="TableNormal0"/>
    <w:pPr>
      <w:spacing w:after="0" w:line="240" w:lineRule="auto"/>
    </w:pPr>
    <w:tblPr>
      <w:tblStyleRowBandSize w:val="1"/>
      <w:tblStyleColBandSize w:val="1"/>
      <w:tblCellMar>
        <w:left w:w="93" w:type="dxa"/>
        <w:right w:w="108" w:type="dxa"/>
      </w:tblCellMar>
    </w:tblPr>
  </w:style>
  <w:style w:type="paragraph" w:styleId="Paragraphedeliste">
    <w:name w:val="List Paragraph"/>
    <w:basedOn w:val="Normal"/>
    <w:uiPriority w:val="34"/>
    <w:qFormat/>
    <w:rsid w:val="00937296"/>
    <w:pPr>
      <w:ind w:left="720"/>
      <w:contextualSpacing/>
    </w:pPr>
  </w:style>
  <w:style w:type="paragraph" w:customStyle="1" w:styleId="Standard">
    <w:name w:val="Standard"/>
    <w:rsid w:val="00937296"/>
    <w:pPr>
      <w:widowControl w:val="0"/>
      <w:suppressAutoHyphens/>
      <w:autoSpaceDN w:val="0"/>
      <w:spacing w:after="0" w:line="240" w:lineRule="auto"/>
    </w:pPr>
    <w:rPr>
      <w:rFonts w:ascii="Times New Roman" w:eastAsia="SimSun" w:hAnsi="Times New Roman" w:cs="Arial"/>
      <w:color w:val="auto"/>
      <w:kern w:val="3"/>
      <w:sz w:val="20"/>
      <w:szCs w:val="20"/>
      <w:lang w:bidi="hi-IN"/>
    </w:rPr>
  </w:style>
  <w:style w:type="paragraph" w:styleId="En-tte">
    <w:name w:val="header"/>
    <w:basedOn w:val="Normal"/>
    <w:link w:val="En-tteCar"/>
    <w:uiPriority w:val="99"/>
    <w:unhideWhenUsed/>
    <w:rsid w:val="00482B08"/>
    <w:pPr>
      <w:tabs>
        <w:tab w:val="center" w:pos="4536"/>
        <w:tab w:val="right" w:pos="9072"/>
      </w:tabs>
      <w:spacing w:after="0" w:line="240" w:lineRule="auto"/>
    </w:pPr>
  </w:style>
  <w:style w:type="character" w:customStyle="1" w:styleId="En-tteCar">
    <w:name w:val="En-tête Car"/>
    <w:basedOn w:val="Policepardfaut"/>
    <w:link w:val="En-tte"/>
    <w:uiPriority w:val="99"/>
    <w:rsid w:val="00482B08"/>
  </w:style>
  <w:style w:type="paragraph" w:styleId="Pieddepage">
    <w:name w:val="footer"/>
    <w:basedOn w:val="Normal"/>
    <w:link w:val="PieddepageCar"/>
    <w:uiPriority w:val="99"/>
    <w:unhideWhenUsed/>
    <w:rsid w:val="00482B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24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souduing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souduingt@gmail.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sv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nHmINUBgiVCCmNEMpEI/s5/Qg==">AMUW2mUSy8LX4xaxv6YYFSWLZQjsULXHtzYP8nvZsoVh1xqA94zK0jdHF2su7Ui6X85zrKCEP4sYi4mmRyxgfDGdqLvrfr1C1fA262hDwBhTEvyT6ZSGme/QXcQaj3DtrguK1TzIdKgcy+g2e6g/B5yYe+k2wXPZBw==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943</Words>
  <Characters>5189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mickael ernault</dc:creator>
  <cp:lastModifiedBy>BODILLARD Marion</cp:lastModifiedBy>
  <cp:revision>6</cp:revision>
  <dcterms:created xsi:type="dcterms:W3CDTF">2024-03-04T21:43:00Z</dcterms:created>
  <dcterms:modified xsi:type="dcterms:W3CDTF">2024-03-11T21:10:00Z</dcterms:modified>
</cp:coreProperties>
</file>